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0"/>
        <w:tblW w:w="10491" w:type="dxa"/>
        <w:tblInd w:w="-574" w:type="dxa"/>
        <w:tblLayout w:type="fixed"/>
        <w:tblLook w:val="0400" w:firstRow="0" w:lastRow="0" w:firstColumn="0" w:lastColumn="0" w:noHBand="0" w:noVBand="1"/>
      </w:tblPr>
      <w:tblGrid>
        <w:gridCol w:w="3544"/>
        <w:gridCol w:w="3544"/>
        <w:gridCol w:w="3403"/>
      </w:tblGrid>
      <w:tr w:rsidR="001303FA" w:rsidRPr="001303FA" w14:paraId="69DB9988" w14:textId="77777777">
        <w:trPr>
          <w:trHeight w:val="3100"/>
        </w:trPr>
        <w:tc>
          <w:tcPr>
            <w:tcW w:w="3544" w:type="dxa"/>
            <w:shd w:val="clear" w:color="auto" w:fill="FFFFFF"/>
          </w:tcPr>
          <w:p w14:paraId="4EAB1111" w14:textId="42D93B0A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1303F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«СОГЛАСОВАНО»</w:t>
            </w:r>
          </w:p>
          <w:p w14:paraId="13BAA3E0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7A2D9506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Директор</w:t>
            </w:r>
          </w:p>
          <w:p w14:paraId="41BB006A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ГБУК «Агентство социокультурных технологий»</w:t>
            </w:r>
          </w:p>
          <w:p w14:paraId="3E0BB873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2AFFABA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432A171" w14:textId="0F7290EB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</w:t>
            </w:r>
            <w:r w:rsidR="009A5532"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</w:t>
            </w: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 О.В. Кравченко</w:t>
            </w:r>
          </w:p>
          <w:p w14:paraId="756826CB" w14:textId="4F00E98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«____» ____</w:t>
            </w:r>
            <w:r w:rsidR="009A5532"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</w:t>
            </w:r>
            <w:r w:rsidR="00CB17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 2021</w:t>
            </w: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544" w:type="dxa"/>
            <w:shd w:val="clear" w:color="auto" w:fill="FFFFFF"/>
          </w:tcPr>
          <w:p w14:paraId="5432C94B" w14:textId="77777777" w:rsidR="00BE5464" w:rsidRPr="001303FA" w:rsidRDefault="00BE5464" w:rsidP="00BE54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«СОГЛАСОВАНО»</w:t>
            </w:r>
          </w:p>
          <w:p w14:paraId="55431857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A0994C8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</w:t>
            </w:r>
          </w:p>
          <w:p w14:paraId="2C9D6199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МКУ «Департамент культуры и молодежного развития администрации </w:t>
            </w: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г.о</w:t>
            </w:r>
            <w:proofErr w:type="gramStart"/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.Ч</w:t>
            </w:r>
            <w:proofErr w:type="gramEnd"/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апаевск</w:t>
            </w:r>
            <w:proofErr w:type="spellEnd"/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  <w:p w14:paraId="2CB5F31D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B3C72C7" w14:textId="4C2FC035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</w:t>
            </w:r>
            <w:r w:rsidR="009A5532"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</w:t>
            </w: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 И.Г. Фролова</w:t>
            </w:r>
          </w:p>
          <w:p w14:paraId="390C34EE" w14:textId="24B69711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«___» _____</w:t>
            </w:r>
            <w:r w:rsidR="009A5532"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</w:t>
            </w:r>
            <w:r w:rsidR="00CB17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 2021</w:t>
            </w: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</w:p>
        </w:tc>
        <w:tc>
          <w:tcPr>
            <w:tcW w:w="3403" w:type="dxa"/>
            <w:shd w:val="clear" w:color="auto" w:fill="FFFFFF"/>
          </w:tcPr>
          <w:p w14:paraId="16A5188E" w14:textId="77777777" w:rsidR="00BE5464" w:rsidRPr="001303FA" w:rsidRDefault="00BE5464" w:rsidP="00BE54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УТВЕРЖДАЮ</w:t>
            </w:r>
            <w:r w:rsidRPr="001303FA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»</w:t>
            </w:r>
          </w:p>
          <w:p w14:paraId="451308A2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63EFD9B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</w:t>
            </w:r>
          </w:p>
          <w:p w14:paraId="3993D31D" w14:textId="7777777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городского округа Чапаевск</w:t>
            </w:r>
          </w:p>
          <w:p w14:paraId="7716D506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1F7510C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7ED1B97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E484EB6" w14:textId="77777777" w:rsidR="009F685B" w:rsidRPr="001303FA" w:rsidRDefault="009F685B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67009AAB" w14:textId="1950443C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 В.В. </w:t>
            </w: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Ащепков</w:t>
            </w:r>
            <w:proofErr w:type="spellEnd"/>
          </w:p>
          <w:p w14:paraId="1D3A8A62" w14:textId="37D41C27" w:rsidR="009F685B" w:rsidRPr="001303FA" w:rsidRDefault="004E62A9" w:rsidP="00CB17E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«___» ______</w:t>
            </w:r>
            <w:r w:rsidR="009A5532"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</w:t>
            </w:r>
            <w:r w:rsidR="00CB17E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 2021</w:t>
            </w:r>
            <w:r w:rsidRPr="001303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</w:p>
        </w:tc>
      </w:tr>
    </w:tbl>
    <w:p w14:paraId="289DDEA2" w14:textId="77777777" w:rsidR="009F685B" w:rsidRPr="001303FA" w:rsidRDefault="009F685B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4BFC59" w14:textId="77777777" w:rsidR="009F685B" w:rsidRPr="001303FA" w:rsidRDefault="004E62A9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14:paraId="7D1CABC2" w14:textId="77777777" w:rsidR="009F685B" w:rsidRPr="001303FA" w:rsidRDefault="004E62A9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об организации и проведении</w:t>
      </w:r>
    </w:p>
    <w:p w14:paraId="4FF631FA" w14:textId="4E0D6394" w:rsidR="009F685B" w:rsidRPr="001303FA" w:rsidRDefault="00772C97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4E62A9" w:rsidRPr="001303FA">
        <w:rPr>
          <w:rFonts w:ascii="Times New Roman" w:hAnsi="Times New Roman" w:cs="Times New Roman"/>
          <w:b/>
          <w:color w:val="auto"/>
          <w:sz w:val="28"/>
          <w:szCs w:val="28"/>
        </w:rPr>
        <w:t>I областного фестиваля-конкурса</w:t>
      </w:r>
    </w:p>
    <w:p w14:paraId="32E83171" w14:textId="77777777" w:rsidR="009F685B" w:rsidRPr="001303FA" w:rsidRDefault="004E62A9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театров моды и студий костюма</w:t>
      </w:r>
    </w:p>
    <w:p w14:paraId="10BD8BED" w14:textId="77777777" w:rsidR="009F685B" w:rsidRPr="001303FA" w:rsidRDefault="004E62A9" w:rsidP="00F600ED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«Лаборатория моды»</w:t>
      </w:r>
    </w:p>
    <w:p w14:paraId="70DF8D6E" w14:textId="77777777" w:rsidR="009F685B" w:rsidRPr="001303FA" w:rsidRDefault="009F685B" w:rsidP="00F600E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419E16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1.Общие положения</w:t>
      </w:r>
    </w:p>
    <w:p w14:paraId="2F5A85D7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1.1. Областной фестиваль-конкурс театров моды и студий костюма «Лаборатория моды» направлен на выявление и поддержку одаренных детей, талантливой молодежи, творческих коллективов, дизайнеров, имеющих художественные способности в области проектирования костюма.</w:t>
      </w:r>
    </w:p>
    <w:p w14:paraId="3ECD4666" w14:textId="09894C7F" w:rsidR="009F685B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Областной фестиваль-конкурс театров моды и студий костюма «Лаборатория моды» (далее – Конкурс) проводится в соответствии        </w:t>
      </w:r>
      <w:r w:rsidR="00401794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с </w:t>
      </w:r>
      <w:r w:rsidR="00473F15" w:rsidRPr="001303F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аспоряжением министра культуры С</w:t>
      </w:r>
      <w:r w:rsidR="00C77D6A">
        <w:rPr>
          <w:rFonts w:ascii="Times New Roman" w:hAnsi="Times New Roman" w:cs="Times New Roman"/>
          <w:color w:val="auto"/>
          <w:sz w:val="28"/>
          <w:szCs w:val="28"/>
        </w:rPr>
        <w:t>амарской области от 10.12.2020</w:t>
      </w:r>
      <w:r w:rsidR="00401794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C77D6A">
        <w:rPr>
          <w:rFonts w:ascii="Times New Roman" w:hAnsi="Times New Roman" w:cs="Times New Roman"/>
          <w:color w:val="auto"/>
          <w:sz w:val="28"/>
          <w:szCs w:val="28"/>
        </w:rPr>
        <w:t>518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-р «Об областном реестре мероприятий в сфере традиционной народной культуры и любительского искусства (самодеятельного художественного творч</w:t>
      </w:r>
      <w:r w:rsidR="00C77D6A">
        <w:rPr>
          <w:rFonts w:ascii="Times New Roman" w:hAnsi="Times New Roman" w:cs="Times New Roman"/>
          <w:color w:val="auto"/>
          <w:sz w:val="28"/>
          <w:szCs w:val="28"/>
        </w:rPr>
        <w:t>ества) Самарской области на 2021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год».</w:t>
      </w:r>
    </w:p>
    <w:p w14:paraId="73486852" w14:textId="300A4E9E" w:rsidR="002755A4" w:rsidRPr="0088070C" w:rsidRDefault="002755A4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70C">
        <w:rPr>
          <w:rFonts w:ascii="Times New Roman" w:hAnsi="Times New Roman" w:cs="Times New Roman"/>
          <w:color w:val="auto"/>
          <w:sz w:val="28"/>
          <w:szCs w:val="28"/>
        </w:rPr>
        <w:t xml:space="preserve">1.2. Конкурс проводится в рамках реализации на территории Самарской области </w:t>
      </w:r>
      <w:r w:rsidR="009845CA">
        <w:rPr>
          <w:rFonts w:ascii="Times New Roman" w:hAnsi="Times New Roman" w:cs="Times New Roman"/>
          <w:color w:val="auto"/>
          <w:sz w:val="28"/>
          <w:szCs w:val="28"/>
        </w:rPr>
        <w:t>Губернского</w:t>
      </w:r>
      <w:r w:rsidRPr="00880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7877">
        <w:rPr>
          <w:rFonts w:ascii="Times New Roman" w:hAnsi="Times New Roman" w:cs="Times New Roman"/>
          <w:color w:val="auto"/>
          <w:sz w:val="28"/>
          <w:szCs w:val="28"/>
        </w:rPr>
        <w:t>общественного</w:t>
      </w:r>
      <w:r w:rsidRPr="0088070C">
        <w:rPr>
          <w:rFonts w:ascii="Times New Roman" w:hAnsi="Times New Roman" w:cs="Times New Roman"/>
          <w:color w:val="auto"/>
          <w:sz w:val="28"/>
          <w:szCs w:val="28"/>
        </w:rPr>
        <w:t xml:space="preserve"> проекта «Культурное сердце России» по направлению «Культура рядом».</w:t>
      </w:r>
    </w:p>
    <w:p w14:paraId="641280DB" w14:textId="6208FB9C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755A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. Настоящее Положение определяет цели, категории участников, порядок организации и проведения Конкурса.</w:t>
      </w:r>
    </w:p>
    <w:p w14:paraId="34E64E8A" w14:textId="1C359A15" w:rsidR="009F685B" w:rsidRDefault="00A0798A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755A4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Участие в Конкурсе означает полное и безусловное принятие данного Положения.</w:t>
      </w:r>
    </w:p>
    <w:p w14:paraId="025FDD14" w14:textId="77777777" w:rsidR="009F685B" w:rsidRPr="001303FA" w:rsidRDefault="009F685B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B0ECAF" w14:textId="77777777" w:rsidR="009F685B" w:rsidRPr="001303FA" w:rsidRDefault="004E62A9" w:rsidP="00F600ED">
      <w:pPr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2. Цели и задачи Конкурса</w:t>
      </w:r>
    </w:p>
    <w:p w14:paraId="4874B3B1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2.1. Конкурс проводится в целях:</w:t>
      </w:r>
    </w:p>
    <w:p w14:paraId="401E6E09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воспитания у детей и молодежи интереса к изучению культуры и истории моды;</w:t>
      </w:r>
    </w:p>
    <w:p w14:paraId="6A7015DA" w14:textId="26FC8636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F17F7">
        <w:rPr>
          <w:rFonts w:ascii="Times New Roman" w:hAnsi="Times New Roman" w:cs="Times New Roman"/>
          <w:color w:val="auto"/>
          <w:sz w:val="28"/>
          <w:szCs w:val="28"/>
        </w:rPr>
        <w:t>вовлечения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жителей и гостей Самарской области в культурные процессы, 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происходящие на ее территории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032A14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формирования единого культурного пространства и позитивного имиджа Самарской области.</w:t>
      </w:r>
    </w:p>
    <w:p w14:paraId="397231F5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2.2. Задачи Конкурса:</w:t>
      </w:r>
    </w:p>
    <w:p w14:paraId="6CF36509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развитие познавательной активности;</w:t>
      </w:r>
    </w:p>
    <w:p w14:paraId="5077ECBA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творческого общения, обмена опытом и идеями между авторами и творческими коллективами;</w:t>
      </w:r>
    </w:p>
    <w:p w14:paraId="23C16920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демонстрация уровня приобретенных знаний, умений и навыков, способности творчески мыслить, а также умения воплощать собственные идеи в практические решения в области художественного проектирования костюма;</w:t>
      </w:r>
    </w:p>
    <w:p w14:paraId="4DEAA406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поддержка оригинальных проектов и технологических решений юных авторов в области моделирования и конструирования костюма и целого ансамбля одежды (головных уборов, обуви, аксессуаров, других дополнений);</w:t>
      </w:r>
    </w:p>
    <w:p w14:paraId="3DA36B3F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повышение профессионального уровня участников Конкурса;</w:t>
      </w:r>
    </w:p>
    <w:p w14:paraId="41562D66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активное воспитание и формирование эстетических вкусов у подрастающего поколения;</w:t>
      </w:r>
    </w:p>
    <w:p w14:paraId="22186FE8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создание банка данных о мастерах, исполнителях, творческих коллективах, работающих в направлении проектирования костюма;</w:t>
      </w:r>
    </w:p>
    <w:p w14:paraId="1E89E68F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создание положительного имиджа городского округа Чапаевск;</w:t>
      </w:r>
    </w:p>
    <w:p w14:paraId="2B5EB62C" w14:textId="19B7D83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перспективного сотрудничества, укрепление творческих связей </w:t>
      </w:r>
      <w:r w:rsidR="009A5532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образованиями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Самарской области.</w:t>
      </w:r>
    </w:p>
    <w:p w14:paraId="6B7F6EA1" w14:textId="77777777" w:rsidR="009F685B" w:rsidRPr="001303FA" w:rsidRDefault="009F685B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C3FC9E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3. Учредитель и организаторы Конкурса</w:t>
      </w:r>
    </w:p>
    <w:p w14:paraId="03BF030F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3.1. Учредитель Конкурса - МКУ «Департамент культуры и молодежного развития администрации городского округа Чапаевск».</w:t>
      </w:r>
    </w:p>
    <w:p w14:paraId="51E4F8C4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3.2. Организаторы Конкурса:</w:t>
      </w:r>
    </w:p>
    <w:p w14:paraId="58285862" w14:textId="6F18A279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6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МБУ «Социокультурный досуговый комплекс» </w:t>
      </w:r>
      <w:proofErr w:type="spellStart"/>
      <w:r w:rsidRPr="001303FA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1303FA">
        <w:rPr>
          <w:rFonts w:ascii="Times New Roman" w:hAnsi="Times New Roman" w:cs="Times New Roman"/>
          <w:color w:val="auto"/>
          <w:sz w:val="28"/>
          <w:szCs w:val="28"/>
        </w:rPr>
        <w:t>. Чапаевск;</w:t>
      </w:r>
    </w:p>
    <w:p w14:paraId="1ED397FF" w14:textId="5C70C1DD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26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ГБУК «Агентство социокультурных технологий»;</w:t>
      </w:r>
    </w:p>
    <w:p w14:paraId="367AD6CC" w14:textId="5AF497AF" w:rsidR="009F685B" w:rsidRPr="001303FA" w:rsidRDefault="00B262E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. Чапаевск.</w:t>
      </w:r>
    </w:p>
    <w:p w14:paraId="218F1CB0" w14:textId="77777777" w:rsidR="009F685B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3.3. Партнеры Конкурса: </w:t>
      </w:r>
    </w:p>
    <w:p w14:paraId="40B57AF5" w14:textId="66D2CCDD" w:rsidR="000F17F7" w:rsidRPr="001303FA" w:rsidRDefault="000F17F7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A51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Ассоциация</w:t>
      </w:r>
      <w:r w:rsidRPr="000F17F7">
        <w:rPr>
          <w:rFonts w:ascii="Times New Roman" w:hAnsi="Times New Roman" w:cs="Times New Roman"/>
          <w:color w:val="auto"/>
          <w:sz w:val="28"/>
          <w:szCs w:val="28"/>
        </w:rPr>
        <w:t xml:space="preserve"> детских творческих объединений «Золотая игла»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осква</w:t>
      </w:r>
      <w:proofErr w:type="spellEnd"/>
      <w:r w:rsidRPr="000F17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4C57D8" w14:textId="74CB8D86" w:rsidR="009F685B" w:rsidRPr="001303FA" w:rsidRDefault="000F17F7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Самарское региональное отделение общероссийской общественной орган</w:t>
      </w:r>
      <w:r w:rsidR="00CB7D52">
        <w:rPr>
          <w:rFonts w:ascii="Times New Roman" w:hAnsi="Times New Roman" w:cs="Times New Roman"/>
          <w:color w:val="auto"/>
          <w:sz w:val="28"/>
          <w:szCs w:val="28"/>
        </w:rPr>
        <w:t>изации «Союз Дизайнеров России».</w:t>
      </w:r>
    </w:p>
    <w:p w14:paraId="06447176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3.4. Полномочия Учредителя:</w:t>
      </w:r>
    </w:p>
    <w:p w14:paraId="0AC16AC7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утверждает Положение о Конкурсе;</w:t>
      </w:r>
    </w:p>
    <w:p w14:paraId="3929FC88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утверждает состав жюри и организационного комитета;</w:t>
      </w:r>
    </w:p>
    <w:p w14:paraId="1AC9B5A4" w14:textId="6905585A" w:rsidR="009F685B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обеспечивает финансирование организации и проведения Конкурса.</w:t>
      </w:r>
    </w:p>
    <w:p w14:paraId="0D1B5A4D" w14:textId="77777777" w:rsidR="002755A4" w:rsidRPr="001303FA" w:rsidRDefault="002755A4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4A0BF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lastRenderedPageBreak/>
        <w:t>3.5. Полномочия Организаторов Конкурса:</w:t>
      </w:r>
    </w:p>
    <w:p w14:paraId="7EB94C08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осуществляют разработку нормативных документов Конкурса и содержательной части конкурсных испытаний;</w:t>
      </w:r>
    </w:p>
    <w:p w14:paraId="25A6B82F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определяют форму проведения Конкурса;</w:t>
      </w:r>
    </w:p>
    <w:p w14:paraId="07F49E7F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консультируют участников Конкурса по организационным вопросам;</w:t>
      </w:r>
    </w:p>
    <w:p w14:paraId="4E71232F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обеспечивают содержательное соответствие всех мероприятий Конкурса его целям и задачам;</w:t>
      </w:r>
    </w:p>
    <w:p w14:paraId="655FB2FD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рассматривают заявки и информируют об участии;</w:t>
      </w:r>
    </w:p>
    <w:p w14:paraId="236289D9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осуществляют подготовку и проведение Конкурса;</w:t>
      </w:r>
    </w:p>
    <w:p w14:paraId="164F1FED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устанавливают порядок выступления участников Конкурса;</w:t>
      </w:r>
    </w:p>
    <w:p w14:paraId="7488959F" w14:textId="39A7A7D0" w:rsidR="009F685B" w:rsidRPr="001303FA" w:rsidRDefault="00CB7D52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обеспечивает торжественную церемонию открытия и награждение участников Конкурса;</w:t>
      </w:r>
    </w:p>
    <w:p w14:paraId="36E0DC6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 осуществляют информационное сопровождение Конкурса.</w:t>
      </w:r>
    </w:p>
    <w:p w14:paraId="4E63718A" w14:textId="77777777" w:rsidR="009F685B" w:rsidRPr="001303FA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07A3F5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4. Организационная структура Конкурса</w:t>
      </w:r>
    </w:p>
    <w:p w14:paraId="3829CC44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4.1.С целью координации действий по организации и проведению Фестиваля, а также решения организационных вопросов создается организационный комитет (Приложение № 1 к настоящему Положению).</w:t>
      </w:r>
    </w:p>
    <w:p w14:paraId="368E138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4.2. С целью оценки конкурсных выступлений участников Конкурса формируется состав жюри Конкурса (Приложение № 2 к настоящему Положению).</w:t>
      </w:r>
    </w:p>
    <w:p w14:paraId="038F5505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5. Участники Конкурса</w:t>
      </w:r>
    </w:p>
    <w:p w14:paraId="2CBD5EC9" w14:textId="2421CBE0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Коллективы театров моды, школ и студий костюма, объединения моделирования и конструирования одежды, мастера декоративно-прикладного творчества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Самарской области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.</w:t>
      </w:r>
    </w:p>
    <w:p w14:paraId="77EA00CF" w14:textId="77777777" w:rsidR="009F685B" w:rsidRPr="001303FA" w:rsidRDefault="009F685B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2E0374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6. Порядок проведения Конкурса</w:t>
      </w:r>
    </w:p>
    <w:p w14:paraId="6B475586" w14:textId="604D85DB" w:rsidR="009F685B" w:rsidRPr="001303FA" w:rsidRDefault="00CB7D52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 Конкурс проходит в три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этапа.</w:t>
      </w:r>
    </w:p>
    <w:p w14:paraId="2AA8F476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u w:val="single"/>
        </w:rPr>
        <w:t>I этап: подача заявок:</w:t>
      </w:r>
    </w:p>
    <w:p w14:paraId="2EB7133B" w14:textId="34E77666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Заявки подаются </w:t>
      </w:r>
      <w:r w:rsidR="001411D0">
        <w:rPr>
          <w:rFonts w:ascii="Times New Roman" w:hAnsi="Times New Roman" w:cs="Times New Roman"/>
          <w:b/>
          <w:color w:val="auto"/>
          <w:sz w:val="28"/>
          <w:szCs w:val="28"/>
        </w:rPr>
        <w:t>до 07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202</w:t>
      </w:r>
      <w:r w:rsidR="0086583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(включительно).</w:t>
      </w:r>
    </w:p>
    <w:p w14:paraId="40699966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Коллективы направляют в адрес оргкомитета Конкурса заявку                  (Приложение № 3 к настоящему Положению) на электронную почту </w:t>
      </w:r>
      <w:r w:rsidRPr="00CB7D52">
        <w:rPr>
          <w:rFonts w:ascii="Times New Roman" w:hAnsi="Times New Roman" w:cs="Times New Roman"/>
          <w:b/>
          <w:color w:val="auto"/>
          <w:sz w:val="28"/>
          <w:szCs w:val="28"/>
        </w:rPr>
        <w:t>festchap@mail.ru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с пометкой «Лаборатория моды».</w:t>
      </w:r>
    </w:p>
    <w:p w14:paraId="7A2D2EC7" w14:textId="11F2A1C8" w:rsidR="00714459" w:rsidRDefault="0071445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I</w:t>
      </w:r>
      <w:r w:rsidR="0086583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I этап: Обучающий семинар </w:t>
      </w:r>
      <w:r w:rsidR="0051111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для руководителей коллективов </w:t>
      </w:r>
      <w:r w:rsidR="0086583D">
        <w:rPr>
          <w:rFonts w:ascii="Times New Roman" w:hAnsi="Times New Roman" w:cs="Times New Roman"/>
          <w:color w:val="auto"/>
          <w:sz w:val="28"/>
          <w:szCs w:val="28"/>
          <w:u w:val="single"/>
        </w:rPr>
        <w:t>«Дефиле – искусство движения по подиуму»:</w:t>
      </w:r>
    </w:p>
    <w:p w14:paraId="41AAB793" w14:textId="0D7125D1" w:rsidR="0086583D" w:rsidRDefault="0086583D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Семинар состоится </w:t>
      </w:r>
      <w:r w:rsidRPr="0086583D">
        <w:rPr>
          <w:rFonts w:ascii="Times New Roman" w:hAnsi="Times New Roman" w:cs="Times New Roman"/>
          <w:b/>
          <w:color w:val="auto"/>
          <w:sz w:val="28"/>
          <w:szCs w:val="28"/>
        </w:rPr>
        <w:t>16 апреля 2021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в муниципальном бюджетном учреждении «Социокультурный досуговый комплекс» городского округа Чапаевск по адресу: Самарская область, г. Чапаевск, ул. Комсомольская, 16.</w:t>
      </w:r>
    </w:p>
    <w:p w14:paraId="48C48B02" w14:textId="77777777" w:rsidR="002755A4" w:rsidRPr="0086583D" w:rsidRDefault="002755A4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2EA52A" w14:textId="3061A0D2" w:rsidR="009F685B" w:rsidRPr="001303FA" w:rsidRDefault="0071445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I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  <w:u w:val="single"/>
        </w:rPr>
        <w:t>II этап: Конкурс:</w:t>
      </w:r>
    </w:p>
    <w:p w14:paraId="52B47BAC" w14:textId="0CC5F0C1" w:rsidR="00927B5A" w:rsidRPr="001303FA" w:rsidRDefault="001411D0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Конкурс пройдет 17 апреля 2021</w:t>
      </w:r>
      <w:r w:rsidR="004E62A9"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в муниципальном бюджетном учреждении «Социокультурный досуговый комплекс» городского округа Чапаевск по адресу: Самарская область, г. Чапаевск, ул. Комсомольская, 16.</w:t>
      </w:r>
    </w:p>
    <w:p w14:paraId="2B8AB1D4" w14:textId="77777777" w:rsidR="00927B5A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Торжественное открытие Конкурса состоится в 12:00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82FE32" w14:textId="5DC3D4A5" w:rsidR="009F685B" w:rsidRPr="001303FA" w:rsidRDefault="00927B5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аезд участников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: с 9:00.</w:t>
      </w:r>
    </w:p>
    <w:p w14:paraId="125E980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6.2. В рамках Конкурса пройдут следующие мероприятия:</w:t>
      </w:r>
    </w:p>
    <w:p w14:paraId="51FA6861" w14:textId="3CC1A0FF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регистрация и координация участников;</w:t>
      </w:r>
    </w:p>
    <w:p w14:paraId="0E834169" w14:textId="6B4A356B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торжественное открытие Конкурса;</w:t>
      </w:r>
    </w:p>
    <w:p w14:paraId="5C710966" w14:textId="18F04176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выступление участников;</w:t>
      </w:r>
    </w:p>
    <w:p w14:paraId="778266FE" w14:textId="540BFB72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круглый стол для руководителей с участием членов жюри;</w:t>
      </w:r>
    </w:p>
    <w:p w14:paraId="60B60F6A" w14:textId="22C9E5F1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торжественное закрытие Конкурса, награждение.</w:t>
      </w:r>
    </w:p>
    <w:p w14:paraId="368723BF" w14:textId="77777777" w:rsidR="00F620EC" w:rsidRPr="001303FA" w:rsidRDefault="00F620EC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37A3A2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6.3. В программе Конкурса 3 категории:</w:t>
      </w:r>
    </w:p>
    <w:p w14:paraId="43152862" w14:textId="2DCA6525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6.3.1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 xml:space="preserve">. 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>Категория</w:t>
      </w: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 xml:space="preserve"> А</w:t>
      </w:r>
      <w:proofErr w:type="gramEnd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– пре</w:t>
      </w:r>
      <w:r w:rsidR="00CB7D52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дставленные на конкурс коллекции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, выполненные профессиональными модельерами и пошитыми в профессиональных мастерских.</w:t>
      </w:r>
    </w:p>
    <w:p w14:paraId="1DBAFF03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</w:pP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Критерии оценки: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дизайн костюма - 10 баллов, пластика и хореография - 10 баллов, сценический образ – 10 баллов, режиссёрское решение - 10 баллов.</w:t>
      </w:r>
      <w:proofErr w:type="gramEnd"/>
    </w:p>
    <w:p w14:paraId="29D5CD8A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6.3.2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 xml:space="preserve">. 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>Категория</w:t>
      </w: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 xml:space="preserve"> В</w:t>
      </w:r>
      <w:proofErr w:type="gramEnd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– представленные на конкурс коллекции, выполненные участниками творческого коллектива и пошитые при помощи руководителей. </w:t>
      </w:r>
    </w:p>
    <w:p w14:paraId="0A3AEA7F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Критерии оценки: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дизайн костюма - 10 баллов, пластика и хореография - 10 баллов, сценический образ – 10 баллов, режиссёрское решение - 10 баллов.</w:t>
      </w:r>
      <w:proofErr w:type="gramEnd"/>
    </w:p>
    <w:p w14:paraId="1142C8EE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6.3.3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 xml:space="preserve">. 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  <w:u w:val="single"/>
        </w:rPr>
        <w:t xml:space="preserve">Категория C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– молодые модельеры до 25 лет (эскизы + показ).</w:t>
      </w:r>
    </w:p>
    <w:p w14:paraId="4A230E2E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Конкурсные туры:</w:t>
      </w:r>
    </w:p>
    <w:p w14:paraId="3DE3CBA2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I тур – портфолио с эскизами коллекции;</w:t>
      </w:r>
    </w:p>
    <w:p w14:paraId="6707E648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II тур – показ коллекции (не менее 5-ти моделей) не более 5 минут.</w:t>
      </w:r>
    </w:p>
    <w:p w14:paraId="351A4F98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организации показа модельеры могут использовать свой коллектив моделей, если таковой имеется, или использовать (по договоренности) любой коллектив-участник.</w:t>
      </w:r>
    </w:p>
    <w:p w14:paraId="4D6C4239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Критерии оценки: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дизайн костюма - 10 баллов, новаторство - 10 баллов, качество выполнения эскиза и коллекции - 10 баллов, сценический образ - 10 баллов.</w:t>
      </w:r>
    </w:p>
    <w:p w14:paraId="16AC2DAD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6.4. Номинации конкурса:</w:t>
      </w:r>
    </w:p>
    <w:p w14:paraId="666107A2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6.4.1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Номинация «Костюм - реальность».</w:t>
      </w:r>
    </w:p>
    <w:p w14:paraId="336EBE20" w14:textId="673E161A" w:rsidR="009F685B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В коллекциях оцениваются: новизна идей, отражение тенденций моды сезона, рациональность конструкций моделей, что является определяющим в коммерческой привлекательности изделий. Простота и рациональность</w:t>
      </w:r>
      <w:r w:rsidR="00401794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01794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лозунг этой номинации!</w:t>
      </w:r>
    </w:p>
    <w:p w14:paraId="53E2C048" w14:textId="77777777" w:rsidR="002755A4" w:rsidRPr="001303FA" w:rsidRDefault="002755A4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809729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6.4.2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Номинация «Костюм – художественная идея».</w:t>
      </w:r>
    </w:p>
    <w:p w14:paraId="7233C8F2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Коллекции этой номинации демонстрируют импровизацию и оригинальность конструкции, фантазию и новизну идей. Создайте образ, воплотите его в костюм, поразите креативностью идеи!</w:t>
      </w:r>
    </w:p>
    <w:p w14:paraId="47B0EFF0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6.4.3. Номинация «</w:t>
      </w:r>
      <w:proofErr w:type="spellStart"/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Этностиль</w:t>
      </w:r>
      <w:proofErr w:type="spellEnd"/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».</w:t>
      </w:r>
    </w:p>
    <w:p w14:paraId="69F1A61F" w14:textId="77FA1D89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Коллекции одежды этой номинации – это трансформация эстетики народного костюма в современной одежде, предложение своего «камня» в фундамент 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1303FA">
        <w:rPr>
          <w:rFonts w:ascii="Times New Roman" w:hAnsi="Times New Roman" w:cs="Times New Roman"/>
          <w:color w:val="auto"/>
          <w:sz w:val="28"/>
          <w:szCs w:val="28"/>
        </w:rPr>
        <w:t>neo-folk</w:t>
      </w:r>
      <w:proofErr w:type="spellEnd"/>
      <w:r w:rsidRPr="001303FA">
        <w:rPr>
          <w:rFonts w:ascii="Times New Roman" w:hAnsi="Times New Roman" w:cs="Times New Roman"/>
          <w:color w:val="auto"/>
          <w:sz w:val="28"/>
          <w:szCs w:val="28"/>
        </w:rPr>
        <w:t>» - моды сегодняшнего дня. Народный костюм-источник современных предложений.</w:t>
      </w:r>
    </w:p>
    <w:p w14:paraId="767EEE97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6.4.4. Номинация «Шоу-представление».</w:t>
      </w:r>
    </w:p>
    <w:p w14:paraId="7E94164E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Оценивается идея, яркое сценическое воплощение, целостность номера, зрелищность. В этой номинации можно использовать световые эффекты, дым, экран, вокал, цирковые трюки, речь и другие режиссерские приемы, помогающие добиться максимального визуального результата. Костюм выступает как дополнительный эффект в шоу.</w:t>
      </w:r>
    </w:p>
    <w:p w14:paraId="1228AD7E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Критерии оценки: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зрелищность - 10 баллов, пластика и хореография - 10 баллов, сценический образ – 10 баллов, режиссёрское решение - 10 баллов. </w:t>
      </w:r>
      <w:proofErr w:type="gramEnd"/>
    </w:p>
    <w:p w14:paraId="3D9477B1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6.4.5. Номинация «Костюм – эксперимент».</w:t>
      </w:r>
    </w:p>
    <w:p w14:paraId="03C08EA1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Демонстрация коллекций одежды, выполненной из вторичного сырья, упаковочного материала: бумаги, пластика, полиэтилена, металла и др.</w:t>
      </w:r>
    </w:p>
    <w:p w14:paraId="0D2C7B5A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6.4.6. Номинация «Аксессуары и украшения ручной работы» (без деления на категории).</w:t>
      </w:r>
    </w:p>
    <w:p w14:paraId="7E84DC65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в формате выставки. Оценивается использование интересных форм и материалов, творческая индивидуальность. Владение выбранной техникой. </w:t>
      </w:r>
      <w:proofErr w:type="gramStart"/>
      <w:r w:rsidRPr="001303FA">
        <w:rPr>
          <w:rFonts w:ascii="Times New Roman" w:hAnsi="Times New Roman" w:cs="Times New Roman"/>
          <w:color w:val="auto"/>
          <w:sz w:val="28"/>
          <w:szCs w:val="28"/>
        </w:rPr>
        <w:t>Допустима любая техника исполнения (головные уборы, платки, детали костюма, сумки, зонты, украшения и т.д.).</w:t>
      </w:r>
      <w:proofErr w:type="gramEnd"/>
    </w:p>
    <w:p w14:paraId="4A081171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оценки: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новизна дизайна – 10 баллов, качество исполнения – 10 баллов, творческая индивидуальность – 10 баллов, функциональность использования – 10 баллов.</w:t>
      </w:r>
      <w:proofErr w:type="gramEnd"/>
    </w:p>
    <w:p w14:paraId="3291F48B" w14:textId="73D69626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6.4.7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F517A"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Номинация «</w:t>
      </w:r>
      <w:r w:rsidR="0086583D">
        <w:rPr>
          <w:rFonts w:ascii="Times New Roman" w:hAnsi="Times New Roman" w:cs="Times New Roman"/>
          <w:b/>
          <w:i/>
          <w:color w:val="auto"/>
          <w:sz w:val="28"/>
          <w:szCs w:val="28"/>
        </w:rPr>
        <w:t>Шаг в будущее</w:t>
      </w: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</w:rPr>
        <w:t>».</w:t>
      </w:r>
    </w:p>
    <w:p w14:paraId="245F3FD4" w14:textId="595C93F9" w:rsidR="008F517A" w:rsidRPr="00481035" w:rsidRDefault="00742470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Номинация посвящена </w:t>
      </w:r>
      <w:r w:rsidR="0086583D">
        <w:rPr>
          <w:rFonts w:ascii="Times New Roman" w:hAnsi="Times New Roman" w:cs="Times New Roman"/>
          <w:color w:val="auto"/>
          <w:sz w:val="28"/>
          <w:szCs w:val="28"/>
        </w:rPr>
        <w:t xml:space="preserve">Году науки и технологий в России и </w:t>
      </w:r>
      <w:r w:rsidR="008F517A" w:rsidRPr="001303FA">
        <w:rPr>
          <w:rFonts w:ascii="Times New Roman" w:hAnsi="Times New Roman" w:cs="Times New Roman"/>
          <w:color w:val="auto"/>
          <w:sz w:val="28"/>
          <w:szCs w:val="28"/>
        </w:rPr>
        <w:t>предпол</w:t>
      </w:r>
      <w:r w:rsidR="00B25BE0" w:rsidRPr="001303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517A" w:rsidRPr="001303FA">
        <w:rPr>
          <w:rFonts w:ascii="Times New Roman" w:hAnsi="Times New Roman" w:cs="Times New Roman"/>
          <w:color w:val="auto"/>
          <w:sz w:val="28"/>
          <w:szCs w:val="28"/>
        </w:rPr>
        <w:t>гает показ коллекци</w:t>
      </w:r>
      <w:r w:rsidR="00B25BE0" w:rsidRPr="001303F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F17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583D">
        <w:rPr>
          <w:rFonts w:ascii="Times New Roman" w:hAnsi="Times New Roman" w:cs="Times New Roman"/>
          <w:color w:val="auto"/>
          <w:sz w:val="28"/>
          <w:szCs w:val="28"/>
        </w:rPr>
        <w:t xml:space="preserve"> отражающих достижения современных технологий</w:t>
      </w:r>
      <w:r w:rsidR="00481035">
        <w:rPr>
          <w:rFonts w:ascii="Times New Roman" w:hAnsi="Times New Roman" w:cs="Times New Roman"/>
          <w:color w:val="auto"/>
          <w:sz w:val="28"/>
          <w:szCs w:val="28"/>
        </w:rPr>
        <w:t>, а также одежду и технологии будущего («лазерная» одежда, «умная» одежда, 3</w:t>
      </w:r>
      <w:r w:rsidR="00481035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481035">
        <w:rPr>
          <w:rFonts w:ascii="Times New Roman" w:hAnsi="Times New Roman" w:cs="Times New Roman"/>
          <w:color w:val="auto"/>
          <w:sz w:val="28"/>
          <w:szCs w:val="28"/>
        </w:rPr>
        <w:t xml:space="preserve"> печать, </w:t>
      </w:r>
      <w:r w:rsidR="005962D9">
        <w:rPr>
          <w:rFonts w:ascii="Times New Roman" w:hAnsi="Times New Roman" w:cs="Times New Roman"/>
          <w:color w:val="auto"/>
          <w:sz w:val="28"/>
          <w:szCs w:val="28"/>
        </w:rPr>
        <w:t>инновационные ткани и др.).</w:t>
      </w:r>
    </w:p>
    <w:p w14:paraId="75207EDB" w14:textId="487C0D0A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6.5. </w:t>
      </w:r>
      <w:r w:rsidR="00DC309C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В выступлениях д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опускается использование элементов мобильной декорации, не разрушающей целостность коллекции.</w:t>
      </w:r>
    </w:p>
    <w:p w14:paraId="7AAF8566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6.6. Максимальное время презентации одной коллекции –</w:t>
      </w:r>
      <w:r w:rsidR="00B66A6A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5 минут.</w:t>
      </w:r>
    </w:p>
    <w:p w14:paraId="3A9DA559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6.7. Конкурс предполагает театрализованный показ коллекции моделей костюма, выполненных на основе единого художественного замысла и стилевого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>решения, оценивается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 Творческий источник в создании коллекции может быть самый разнообразный: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CDD1495" w14:textId="1A003568" w:rsidR="009F685B" w:rsidRPr="001303FA" w:rsidRDefault="000F17F7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6.8. Представляемые на Конкурс коллекции должны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отвечать следующим требованиям:</w:t>
      </w:r>
    </w:p>
    <w:p w14:paraId="586B7C62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- гармоничность по стилевому и образному решению; </w:t>
      </w:r>
    </w:p>
    <w:p w14:paraId="2E8F96CA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- соответствие возрасту демонстраторов; </w:t>
      </w:r>
    </w:p>
    <w:p w14:paraId="55989F65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- художественная выразительность; </w:t>
      </w:r>
    </w:p>
    <w:p w14:paraId="5B27C1A1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- каждая модель коллекции должна быть грамотно решена композиционно, с выявлением в коллекции акцентов;</w:t>
      </w:r>
    </w:p>
    <w:p w14:paraId="1F3C1276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- характер постановки должен соответствовать теме коллекции.</w:t>
      </w:r>
    </w:p>
    <w:p w14:paraId="5E9CEB98" w14:textId="79731E04" w:rsidR="009F685B" w:rsidRPr="001303FA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06FEEF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7. Финансовые условия</w:t>
      </w:r>
    </w:p>
    <w:p w14:paraId="386EF310" w14:textId="77777777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Финансовое обеспечение осуществляется в рамках п.1.1. муниципальной программы «Развитие культуры городского округа Чапаевск» на 2018-2022 годы.</w:t>
      </w:r>
    </w:p>
    <w:p w14:paraId="136F774B" w14:textId="680FF6C9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7.2. Расходы по подготовке к участию в Конкурсе, по доставке участников к месту проведения Конкурса и обратно</w:t>
      </w:r>
      <w:r w:rsidR="00CB7D52">
        <w:rPr>
          <w:rFonts w:ascii="Times New Roman" w:hAnsi="Times New Roman" w:cs="Times New Roman"/>
          <w:color w:val="auto"/>
          <w:sz w:val="28"/>
          <w:szCs w:val="28"/>
        </w:rPr>
        <w:t xml:space="preserve">, расходы на проживание и питание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осуществляются за счет направляющей стороны.</w:t>
      </w:r>
    </w:p>
    <w:p w14:paraId="364040DA" w14:textId="204ED8AC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7.3. Организационный взнос за участие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в номинациях «</w:t>
      </w:r>
      <w:r w:rsidR="00B66A6A" w:rsidRPr="001303FA">
        <w:rPr>
          <w:rFonts w:ascii="Times New Roman" w:hAnsi="Times New Roman" w:cs="Times New Roman"/>
          <w:color w:val="auto"/>
          <w:sz w:val="28"/>
          <w:szCs w:val="28"/>
        </w:rPr>
        <w:t>Костюм-реальность», «</w:t>
      </w:r>
      <w:proofErr w:type="gramStart"/>
      <w:r w:rsidR="00B66A6A" w:rsidRPr="001303FA">
        <w:rPr>
          <w:rFonts w:ascii="Times New Roman" w:hAnsi="Times New Roman" w:cs="Times New Roman"/>
          <w:color w:val="auto"/>
          <w:sz w:val="28"/>
          <w:szCs w:val="28"/>
        </w:rPr>
        <w:t>Костюм-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художественная</w:t>
      </w:r>
      <w:proofErr w:type="gramEnd"/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идея», «</w:t>
      </w:r>
      <w:proofErr w:type="spellStart"/>
      <w:r w:rsidRPr="001303FA">
        <w:rPr>
          <w:rFonts w:ascii="Times New Roman" w:hAnsi="Times New Roman" w:cs="Times New Roman"/>
          <w:color w:val="auto"/>
          <w:sz w:val="28"/>
          <w:szCs w:val="28"/>
        </w:rPr>
        <w:t>Этностиль</w:t>
      </w:r>
      <w:proofErr w:type="spellEnd"/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B66A6A" w:rsidRPr="001303FA">
        <w:rPr>
          <w:rFonts w:ascii="Times New Roman" w:hAnsi="Times New Roman" w:cs="Times New Roman"/>
          <w:color w:val="auto"/>
          <w:sz w:val="28"/>
          <w:szCs w:val="28"/>
        </w:rPr>
        <w:t>«Шоу-представление» и «Костюм-</w:t>
      </w:r>
      <w:r w:rsidR="004273A1">
        <w:rPr>
          <w:rFonts w:ascii="Times New Roman" w:hAnsi="Times New Roman" w:cs="Times New Roman"/>
          <w:color w:val="auto"/>
          <w:sz w:val="28"/>
          <w:szCs w:val="28"/>
        </w:rPr>
        <w:t>эксперимент» составляет 7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00 рублей с коллектива за 1</w:t>
      </w:r>
      <w:r w:rsidR="00927B5A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(одну) коллекц</w:t>
      </w:r>
      <w:r w:rsidR="004273A1">
        <w:rPr>
          <w:rFonts w:ascii="Times New Roman" w:hAnsi="Times New Roman" w:cs="Times New Roman"/>
          <w:color w:val="auto"/>
          <w:sz w:val="28"/>
          <w:szCs w:val="28"/>
        </w:rPr>
        <w:t>ию, организационный взнос за</w:t>
      </w:r>
      <w:r w:rsidR="00591255">
        <w:rPr>
          <w:rFonts w:ascii="Times New Roman" w:hAnsi="Times New Roman" w:cs="Times New Roman"/>
          <w:color w:val="auto"/>
          <w:sz w:val="28"/>
          <w:szCs w:val="28"/>
        </w:rPr>
        <w:t xml:space="preserve"> вторую и последующие коллекции </w:t>
      </w:r>
      <w:r w:rsidR="004273A1">
        <w:rPr>
          <w:rFonts w:ascii="Times New Roman" w:hAnsi="Times New Roman" w:cs="Times New Roman"/>
          <w:color w:val="auto"/>
          <w:sz w:val="28"/>
          <w:szCs w:val="28"/>
        </w:rPr>
        <w:t>составляет 500 рублей с коллектива.</w:t>
      </w:r>
    </w:p>
    <w:p w14:paraId="5A04C568" w14:textId="0BDB006D" w:rsidR="009F685B" w:rsidRDefault="00927B5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272">
        <w:rPr>
          <w:rFonts w:ascii="Times New Roman" w:hAnsi="Times New Roman" w:cs="Times New Roman"/>
          <w:color w:val="auto"/>
          <w:sz w:val="28"/>
          <w:szCs w:val="28"/>
        </w:rPr>
        <w:t>Организационный взнос за участие в н</w:t>
      </w:r>
      <w:r w:rsidR="004E62A9" w:rsidRPr="00A15272">
        <w:rPr>
          <w:rFonts w:ascii="Times New Roman" w:hAnsi="Times New Roman" w:cs="Times New Roman"/>
          <w:color w:val="auto"/>
          <w:sz w:val="28"/>
          <w:szCs w:val="28"/>
        </w:rPr>
        <w:t>оминаци</w:t>
      </w:r>
      <w:r w:rsidRPr="00A1527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E62A9" w:rsidRPr="00A15272">
        <w:rPr>
          <w:rFonts w:ascii="Times New Roman" w:hAnsi="Times New Roman" w:cs="Times New Roman"/>
          <w:color w:val="auto"/>
          <w:sz w:val="28"/>
          <w:szCs w:val="28"/>
        </w:rPr>
        <w:t xml:space="preserve"> «Аксессуары и украшения ручной работы»: от 1 до 5 изделий – 300 рублей, </w:t>
      </w:r>
      <w:r w:rsidR="00A15272" w:rsidRPr="00A15272">
        <w:rPr>
          <w:rFonts w:ascii="Times New Roman" w:hAnsi="Times New Roman" w:cs="Times New Roman"/>
          <w:color w:val="auto"/>
          <w:sz w:val="28"/>
          <w:szCs w:val="28"/>
        </w:rPr>
        <w:t>от 6 до 15 изделий – 500 рублей</w:t>
      </w:r>
      <w:r w:rsidR="00A15272">
        <w:rPr>
          <w:rFonts w:ascii="Times New Roman" w:hAnsi="Times New Roman" w:cs="Times New Roman"/>
          <w:color w:val="auto"/>
          <w:sz w:val="28"/>
          <w:szCs w:val="28"/>
        </w:rPr>
        <w:t xml:space="preserve"> (работы разных участников коллектива не суммируются, а считаются новой заявкой).</w:t>
      </w:r>
    </w:p>
    <w:p w14:paraId="4B8066CB" w14:textId="6413C01D" w:rsidR="00511110" w:rsidRPr="001303FA" w:rsidRDefault="00511110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Стоимость участия в обучающем семинаре </w:t>
      </w:r>
      <w:r w:rsidR="00F67BD5">
        <w:rPr>
          <w:rFonts w:ascii="Times New Roman" w:hAnsi="Times New Roman" w:cs="Times New Roman"/>
          <w:color w:val="auto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составляет 2000 рублей с человека.</w:t>
      </w:r>
    </w:p>
    <w:p w14:paraId="04161B4C" w14:textId="4EBA5A58" w:rsidR="009F685B" w:rsidRPr="001303FA" w:rsidRDefault="004E62A9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Участие в номинации «</w:t>
      </w:r>
      <w:r w:rsidR="004C34C0">
        <w:rPr>
          <w:rFonts w:ascii="Times New Roman" w:hAnsi="Times New Roman" w:cs="Times New Roman"/>
          <w:color w:val="auto"/>
          <w:sz w:val="28"/>
          <w:szCs w:val="28"/>
        </w:rPr>
        <w:t>Шаг в будущее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» бесплатное.</w:t>
      </w:r>
    </w:p>
    <w:p w14:paraId="69401120" w14:textId="09C92828" w:rsidR="00927B5A" w:rsidRPr="001303FA" w:rsidRDefault="00927B5A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7.4. Участники Конкурса имеют возможность заказать индивидуальный, именной диплом. Услуга платная, цена – 100 рублей.</w:t>
      </w:r>
    </w:p>
    <w:p w14:paraId="5F21F764" w14:textId="77777777" w:rsidR="009F685B" w:rsidRPr="001303FA" w:rsidRDefault="009F685B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1CADCA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8. Порядок оценки и подведение итогов Конкурса</w:t>
      </w:r>
    </w:p>
    <w:p w14:paraId="2843FEE4" w14:textId="77777777" w:rsidR="009F685B" w:rsidRPr="001303FA" w:rsidRDefault="004E62A9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8.1. Для оценки конкурсных выступлений создается жюри, в состав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>которого входят деятели культуры и искусств: профессиональные режиссеры, хореографы, а также опытные педагоги, модельеры и искусствоведы.</w:t>
      </w:r>
    </w:p>
    <w:p w14:paraId="539648DE" w14:textId="77777777" w:rsidR="009F685B" w:rsidRPr="001303FA" w:rsidRDefault="004E62A9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8.2. Жюри оценивает конкурсантов по 10-ти бальной системе.</w:t>
      </w:r>
    </w:p>
    <w:p w14:paraId="477656E6" w14:textId="77777777" w:rsidR="009F685B" w:rsidRPr="001303FA" w:rsidRDefault="004E62A9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8.3. Все протоколы жюри остаются в Оргкомитете. Жюри не имеет право разглашать результаты конкурса до официального объявления.</w:t>
      </w:r>
    </w:p>
    <w:p w14:paraId="21F07EC3" w14:textId="77777777" w:rsidR="009F685B" w:rsidRPr="001303FA" w:rsidRDefault="004E62A9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8.4. Награждение производится в каждой категории и номинации (1, 2, 3 премия – лауреат; дипломант; специальные призы).</w:t>
      </w:r>
    </w:p>
    <w:p w14:paraId="69DDE072" w14:textId="08A48389" w:rsidR="009F685B" w:rsidRPr="001303FA" w:rsidRDefault="00B522A1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8.5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  <w:r w:rsidR="00C04350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Наградной фонд: кубки, дипломы</w:t>
      </w:r>
      <w:r w:rsidR="00C043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F8638E" w14:textId="48195DE4" w:rsidR="009F685B" w:rsidRDefault="00B522A1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8.6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  <w:r w:rsidR="009834B7" w:rsidRPr="009834B7">
        <w:rPr>
          <w:rFonts w:ascii="Times New Roman" w:hAnsi="Times New Roman" w:cs="Times New Roman"/>
          <w:color w:val="auto"/>
          <w:sz w:val="28"/>
          <w:szCs w:val="28"/>
        </w:rPr>
        <w:t>В каждой из номинаций «Костюм-реальность», «</w:t>
      </w:r>
      <w:proofErr w:type="gramStart"/>
      <w:r w:rsidR="009834B7" w:rsidRPr="009834B7">
        <w:rPr>
          <w:rFonts w:ascii="Times New Roman" w:hAnsi="Times New Roman" w:cs="Times New Roman"/>
          <w:color w:val="auto"/>
          <w:sz w:val="28"/>
          <w:szCs w:val="28"/>
        </w:rPr>
        <w:t>Костюм-художественная</w:t>
      </w:r>
      <w:proofErr w:type="gramEnd"/>
      <w:r w:rsidR="009834B7" w:rsidRPr="009834B7">
        <w:rPr>
          <w:rFonts w:ascii="Times New Roman" w:hAnsi="Times New Roman" w:cs="Times New Roman"/>
          <w:color w:val="auto"/>
          <w:sz w:val="28"/>
          <w:szCs w:val="28"/>
        </w:rPr>
        <w:t xml:space="preserve"> идея», «</w:t>
      </w:r>
      <w:proofErr w:type="spellStart"/>
      <w:r w:rsidR="009834B7" w:rsidRPr="009834B7">
        <w:rPr>
          <w:rFonts w:ascii="Times New Roman" w:hAnsi="Times New Roman" w:cs="Times New Roman"/>
          <w:color w:val="auto"/>
          <w:sz w:val="28"/>
          <w:szCs w:val="28"/>
        </w:rPr>
        <w:t>Этностиль</w:t>
      </w:r>
      <w:proofErr w:type="spellEnd"/>
      <w:r w:rsidR="009834B7" w:rsidRPr="009834B7">
        <w:rPr>
          <w:rFonts w:ascii="Times New Roman" w:hAnsi="Times New Roman" w:cs="Times New Roman"/>
          <w:color w:val="auto"/>
          <w:sz w:val="28"/>
          <w:szCs w:val="28"/>
        </w:rPr>
        <w:t>», «Шоу-представление» и «Костюм-эксперимент»</w:t>
      </w:r>
      <w:r w:rsidR="009834B7">
        <w:rPr>
          <w:rFonts w:ascii="Times New Roman" w:hAnsi="Times New Roman" w:cs="Times New Roman"/>
          <w:color w:val="auto"/>
          <w:sz w:val="28"/>
          <w:szCs w:val="28"/>
        </w:rPr>
        <w:t xml:space="preserve"> будет присужден Гран-при.</w:t>
      </w:r>
    </w:p>
    <w:p w14:paraId="1E10B57E" w14:textId="2D1E4500" w:rsidR="009834B7" w:rsidRPr="001303FA" w:rsidRDefault="009834B7" w:rsidP="00F600ED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8.7. Среди обладателей Гран-при будет выбран обладатель денежной премии «Лаборатория моды».</w:t>
      </w:r>
    </w:p>
    <w:p w14:paraId="77103F3C" w14:textId="58E1A3F7" w:rsidR="009F685B" w:rsidRPr="001303FA" w:rsidRDefault="00B522A1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>8.</w:t>
      </w:r>
      <w:r w:rsidR="004A7D31">
        <w:rPr>
          <w:rFonts w:ascii="Times New Roman" w:hAnsi="Times New Roman" w:cs="Times New Roman"/>
          <w:color w:val="auto"/>
          <w:sz w:val="28"/>
          <w:szCs w:val="28"/>
          <w:highlight w:val="white"/>
        </w:rPr>
        <w:t>8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. По решению жюри места и Гран-при могут не присуждаться.</w:t>
      </w:r>
    </w:p>
    <w:p w14:paraId="4556DC5B" w14:textId="611A795A" w:rsidR="009F685B" w:rsidRPr="001303FA" w:rsidRDefault="00B522A1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4A7D3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. Организации, учреждения, средства массовой информации имеют право учреждать собственные специальные призы, вручаемые участникам Конкурса, по согласованию с жюри и Оргкомитетом Конкурса.</w:t>
      </w:r>
    </w:p>
    <w:p w14:paraId="305056C4" w14:textId="700CD07A" w:rsidR="009F685B" w:rsidRPr="001303FA" w:rsidRDefault="00B522A1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4A7D31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E62A9" w:rsidRPr="001303FA">
        <w:rPr>
          <w:rFonts w:ascii="Times New Roman" w:hAnsi="Times New Roman" w:cs="Times New Roman"/>
          <w:color w:val="auto"/>
          <w:sz w:val="28"/>
          <w:szCs w:val="28"/>
        </w:rPr>
        <w:t>. Решение Жюри окончательно и пересмотру не подлежит.</w:t>
      </w:r>
    </w:p>
    <w:p w14:paraId="25729DEC" w14:textId="77777777" w:rsidR="009F685B" w:rsidRPr="001303FA" w:rsidRDefault="009F685B" w:rsidP="00F600ED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12706" w14:textId="77777777" w:rsidR="009F685B" w:rsidRPr="001303FA" w:rsidRDefault="004E62A9" w:rsidP="00F600ED">
      <w:pPr>
        <w:spacing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9. Заключительные положения</w:t>
      </w:r>
    </w:p>
    <w:p w14:paraId="47E2E52D" w14:textId="06A0505D" w:rsidR="009F685B" w:rsidRPr="00490DFB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9.1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  <w:highlight w:val="white"/>
        </w:rPr>
        <w:t>.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целях обеспечения общественной и антитеррористической безопасности и правопорядка в период проведения Конкурса направлять в приложении к заявкам список сопровождающих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Pr="001303FA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№ 4 к настоящему Положению). Пропуск преподавателей, родителей и участников будет осуществляться в соответствии с представленным списком. Взрослым сопровождающим иметь при себе паспорт. Всю ответственность за сохранность имущества и охрану здоровья, а также за предоставление персональных данных детей на протяжении Конкурсных мероприятий несет ответственное 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сопровождающее лицо или родитель (законный представитель) участника.</w:t>
      </w:r>
    </w:p>
    <w:p w14:paraId="667EBA93" w14:textId="21B8A170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Подача официальной заявки на участие в Конкурсе означает полное и безусловное принятие правил проведения Конкурса и согласие на обработку персональных данных </w:t>
      </w:r>
      <w:r w:rsidR="00124535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и на фото- и видеосъемку 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(Приложени</w:t>
      </w:r>
      <w:r w:rsidR="00124535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е № 5.1 для несовершеннолетних, Приложение № 5.2 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24535" w:rsidRPr="00490DFB">
        <w:rPr>
          <w:rFonts w:ascii="Times New Roman" w:hAnsi="Times New Roman" w:cs="Times New Roman"/>
          <w:color w:val="auto"/>
          <w:sz w:val="28"/>
          <w:szCs w:val="28"/>
        </w:rPr>
        <w:t>ля совершеннолетних)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C88154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9.2. Участники Конкурса своим участием подтверждают, что не имеют медицинских противопоказаний для участия в данном Конкурсе.</w:t>
      </w:r>
    </w:p>
    <w:p w14:paraId="75164AE1" w14:textId="029FE538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9.3. Участники Конкурса, а также законные представители несовершеннолетних участников, гарантируют наличие у них прав на исполнение произведений, использование произведений, работ и прочих объектов в рамках Конкурса. Все взаимоотношения по авторским правам, смежным с авторскими, с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авторскими обществами, прочими авт</w:t>
      </w:r>
      <w:r w:rsidR="00635F94">
        <w:rPr>
          <w:rFonts w:ascii="Times New Roman" w:hAnsi="Times New Roman" w:cs="Times New Roman"/>
          <w:color w:val="auto"/>
          <w:sz w:val="28"/>
          <w:szCs w:val="28"/>
        </w:rPr>
        <w:t>орскими организациями и лицами у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частники Конкурса или их законные представители регулируют самостоятельно.</w:t>
      </w:r>
    </w:p>
    <w:p w14:paraId="734391FF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9.4. Каждый участник Конкурса имеет право на речевую рекламу своего спонсора. Видеосъёмка конкурса участниками и сопровождающими их лицами для личного пользования разрешена с места.</w:t>
      </w:r>
    </w:p>
    <w:p w14:paraId="0244D203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9.5. Основную съемку конкурса ведет информационный партнер Конкурса.</w:t>
      </w:r>
    </w:p>
    <w:p w14:paraId="25395FA2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303F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Профессиональная фото- и видеосъёмка возможна только по согласованию с Оргкомитетом конкурса.</w:t>
      </w:r>
    </w:p>
    <w:p w14:paraId="25169994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9.6</w:t>
      </w: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 Возникающие спорные вопросы решаются путем переговоров с Оргкомитетом Конкурса.</w:t>
      </w:r>
    </w:p>
    <w:p w14:paraId="6F0E976F" w14:textId="77777777" w:rsidR="009F685B" w:rsidRPr="001303FA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9.7. Контактная информация Оргкомитета Конкурса: 446100, Самарская область, г. Чапаевск, ул. Комсомольская,16, муниципальное бюджетное учреждение «Социокультурный досуговый комплекс» городского округа Чапаевск, телефон/факс: 8(84639)2-26-07, e-</w:t>
      </w:r>
      <w:proofErr w:type="spellStart"/>
      <w:r w:rsidRPr="001303FA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1303FA">
        <w:rPr>
          <w:rFonts w:ascii="Times New Roman" w:hAnsi="Times New Roman" w:cs="Times New Roman"/>
          <w:color w:val="auto"/>
          <w:sz w:val="28"/>
          <w:szCs w:val="28"/>
        </w:rPr>
        <w:t>: festchap@mail.ru.</w:t>
      </w:r>
    </w:p>
    <w:p w14:paraId="1DD460E8" w14:textId="7D12CA8D" w:rsidR="009F685B" w:rsidRDefault="004E62A9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Контактное лицо</w:t>
      </w:r>
      <w:r w:rsidR="007B04A1">
        <w:rPr>
          <w:rFonts w:ascii="Times New Roman" w:hAnsi="Times New Roman" w:cs="Times New Roman"/>
          <w:color w:val="auto"/>
          <w:sz w:val="28"/>
          <w:szCs w:val="28"/>
        </w:rPr>
        <w:t xml:space="preserve"> по творческим вопросам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7B04A1">
        <w:rPr>
          <w:rFonts w:ascii="Times New Roman" w:hAnsi="Times New Roman" w:cs="Times New Roman"/>
          <w:color w:val="auto"/>
          <w:sz w:val="28"/>
          <w:szCs w:val="28"/>
        </w:rPr>
        <w:t>Мантрова</w:t>
      </w:r>
      <w:proofErr w:type="spellEnd"/>
      <w:r w:rsidR="007B04A1">
        <w:rPr>
          <w:rFonts w:ascii="Times New Roman" w:hAnsi="Times New Roman" w:cs="Times New Roman"/>
          <w:color w:val="auto"/>
          <w:sz w:val="28"/>
          <w:szCs w:val="28"/>
        </w:rPr>
        <w:t xml:space="preserve"> Ирина Александровна, 8-927-685-75-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72.</w:t>
      </w:r>
    </w:p>
    <w:p w14:paraId="54F1866C" w14:textId="50BEB92C" w:rsidR="007B04A1" w:rsidRPr="001303FA" w:rsidRDefault="007B04A1" w:rsidP="00F600ED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Контактное лицо по организационным вопросам: Трофимов Николай Андреевич, 8-927-905-08-96.</w:t>
      </w:r>
    </w:p>
    <w:p w14:paraId="77966730" w14:textId="77777777" w:rsidR="009F685B" w:rsidRPr="001303FA" w:rsidRDefault="004E62A9" w:rsidP="00F600E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color w:val="auto"/>
          <w:sz w:val="28"/>
          <w:szCs w:val="28"/>
        </w:rPr>
        <w:br w:type="page"/>
      </w:r>
    </w:p>
    <w:tbl>
      <w:tblPr>
        <w:tblStyle w:val="af1"/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1303FA" w:rsidRPr="001303FA" w14:paraId="26238256" w14:textId="77777777">
        <w:tc>
          <w:tcPr>
            <w:tcW w:w="5920" w:type="dxa"/>
          </w:tcPr>
          <w:p w14:paraId="3A10E3AC" w14:textId="77777777" w:rsidR="009F685B" w:rsidRPr="001303FA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FB0C29" w14:textId="77777777" w:rsidR="009F685B" w:rsidRPr="005B5B7B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5B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14:paraId="06ABC42B" w14:textId="35AA3170" w:rsidR="009F685B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5B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B5B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областного фестиваля-конкурса театров мо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 и студий костюма</w:t>
            </w:r>
          </w:p>
          <w:p w14:paraId="1E0E5019" w14:textId="236A0763" w:rsidR="005B5B7B" w:rsidRPr="001303FA" w:rsidRDefault="005B5B7B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3B4BDA02" w14:textId="77777777" w:rsidR="009F685B" w:rsidRPr="001303FA" w:rsidRDefault="009F685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F7647A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Оргкомитет</w:t>
      </w:r>
    </w:p>
    <w:p w14:paraId="18D68FCA" w14:textId="33371A49" w:rsidR="009F685B" w:rsidRPr="001303FA" w:rsidRDefault="005B5B7B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62A9" w:rsidRPr="001303FA">
        <w:rPr>
          <w:rFonts w:ascii="Times New Roman" w:hAnsi="Times New Roman" w:cs="Times New Roman"/>
          <w:b/>
          <w:color w:val="auto"/>
          <w:sz w:val="28"/>
          <w:szCs w:val="28"/>
        </w:rPr>
        <w:t>I областного фестиваля-конкурса театров моды и студий костюма «Лаборатория моды»</w:t>
      </w:r>
    </w:p>
    <w:p w14:paraId="6637D958" w14:textId="22D39599" w:rsidR="00927B5A" w:rsidRPr="001303FA" w:rsidRDefault="00927B5A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(далее – Оргкомитет)</w:t>
      </w:r>
    </w:p>
    <w:p w14:paraId="7A56E855" w14:textId="77777777" w:rsidR="009F685B" w:rsidRPr="001303FA" w:rsidRDefault="009F685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1C0EAB" w14:textId="695AF48C" w:rsidR="009F685B" w:rsidRPr="001303FA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</w:t>
      </w:r>
      <w:r w:rsidR="00927B5A" w:rsidRPr="001303FA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9527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ргкомитета: </w:t>
      </w:r>
      <w:r w:rsidRPr="001303FA">
        <w:rPr>
          <w:rFonts w:ascii="Times New Roman" w:hAnsi="Times New Roman" w:cs="Times New Roman"/>
          <w:color w:val="auto"/>
          <w:sz w:val="28"/>
          <w:szCs w:val="28"/>
        </w:rPr>
        <w:t>Фролова Ирина Геннадьевна – руководитель                 МКУ «Департамент культуры и молодежного развития администрации городского округа Чапаевск»</w:t>
      </w:r>
      <w:r w:rsidR="009527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6BB7D3" w14:textId="77777777" w:rsidR="009F685B" w:rsidRPr="001303FA" w:rsidRDefault="009F685B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77DD50" w14:textId="20761C50" w:rsidR="009F685B" w:rsidRPr="001303FA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Члены </w:t>
      </w:r>
      <w:r w:rsidR="008F05C0" w:rsidRPr="001303FA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ргкомитета:</w:t>
      </w:r>
    </w:p>
    <w:p w14:paraId="3A7220BA" w14:textId="5E97844C" w:rsidR="009F685B" w:rsidRPr="001303FA" w:rsidRDefault="004E62A9" w:rsidP="00F600ED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Кравченко Ольга Викторовна – директор ГБУК «Агентс</w:t>
      </w:r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>тво социокультурных технологий»</w:t>
      </w:r>
      <w:r w:rsidR="009527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75E512B" w14:textId="75BB47D9" w:rsidR="009F685B" w:rsidRPr="001303FA" w:rsidRDefault="004E62A9" w:rsidP="00F600ED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Фильченкова Татьяна Евгеньевна – директор МБУ «Социокультурный до</w:t>
      </w:r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суговый комплекс» </w:t>
      </w:r>
      <w:proofErr w:type="spellStart"/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>. Чапаевск</w:t>
      </w:r>
      <w:r w:rsidR="0095272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85CB10C" w14:textId="2CC053C8" w:rsidR="008F05C0" w:rsidRPr="001303FA" w:rsidRDefault="004E62A9" w:rsidP="00F600ED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Яштылова Татьяна Борисовна – директор МБУ «Ресурсный центр развития культуры, туризма и мол</w:t>
      </w:r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 xml:space="preserve">одежной политики» </w:t>
      </w:r>
      <w:proofErr w:type="spellStart"/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="000C402D" w:rsidRPr="001303FA">
        <w:rPr>
          <w:rFonts w:ascii="Times New Roman" w:hAnsi="Times New Roman" w:cs="Times New Roman"/>
          <w:color w:val="auto"/>
          <w:sz w:val="28"/>
          <w:szCs w:val="28"/>
        </w:rPr>
        <w:t>. Чапаевск</w:t>
      </w:r>
      <w:r w:rsidR="009527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46653D" w14:textId="77777777" w:rsidR="008F05C0" w:rsidRPr="001303FA" w:rsidRDefault="008F05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Style w:val="af2"/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853"/>
        <w:gridCol w:w="4285"/>
      </w:tblGrid>
      <w:tr w:rsidR="001303FA" w:rsidRPr="001303FA" w14:paraId="5CF70F1E" w14:textId="77777777">
        <w:tc>
          <w:tcPr>
            <w:tcW w:w="5853" w:type="dxa"/>
          </w:tcPr>
          <w:p w14:paraId="346D5AF9" w14:textId="77777777" w:rsidR="009F685B" w:rsidRPr="001303FA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FFFFFF"/>
          </w:tcPr>
          <w:p w14:paraId="6247D3AD" w14:textId="77777777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</w:t>
            </w:r>
          </w:p>
          <w:p w14:paraId="78909027" w14:textId="5D3772AC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Положению об организации и проведении I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областного фестиваля-конкурса театров моды и студий костюма «Лаборатория моды»</w:t>
            </w:r>
          </w:p>
        </w:tc>
      </w:tr>
    </w:tbl>
    <w:p w14:paraId="0D0BE1EB" w14:textId="77777777" w:rsidR="009F685B" w:rsidRPr="001303FA" w:rsidRDefault="009F685B" w:rsidP="007A54D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EF7CE7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Жюри</w:t>
      </w:r>
    </w:p>
    <w:p w14:paraId="67979A4F" w14:textId="63F8284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5B5B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областного фестиваля-конкурса театров моды и студий костюма «Лаборатория моды»</w:t>
      </w:r>
    </w:p>
    <w:p w14:paraId="3E07B439" w14:textId="77777777" w:rsidR="009F685B" w:rsidRPr="001303FA" w:rsidRDefault="009F685B" w:rsidP="007A54D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1033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567"/>
        <w:gridCol w:w="6647"/>
      </w:tblGrid>
      <w:tr w:rsidR="001303FA" w:rsidRPr="001303FA" w14:paraId="4CB2AB6C" w14:textId="77777777" w:rsidTr="00840714">
        <w:tc>
          <w:tcPr>
            <w:tcW w:w="10334" w:type="dxa"/>
            <w:gridSpan w:val="3"/>
          </w:tcPr>
          <w:p w14:paraId="4899BB49" w14:textId="77777777" w:rsidR="009F685B" w:rsidRPr="001303FA" w:rsidRDefault="004E62A9" w:rsidP="007A54D9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жюри:</w:t>
            </w:r>
          </w:p>
        </w:tc>
      </w:tr>
      <w:tr w:rsidR="001303FA" w:rsidRPr="001303FA" w14:paraId="012CFF99" w14:textId="77777777" w:rsidTr="00840714">
        <w:tc>
          <w:tcPr>
            <w:tcW w:w="3120" w:type="dxa"/>
          </w:tcPr>
          <w:p w14:paraId="7BA4AF07" w14:textId="77777777" w:rsidR="000F17F7" w:rsidRDefault="000F17F7" w:rsidP="000F17F7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Андреева</w:t>
            </w:r>
          </w:p>
          <w:p w14:paraId="471E4DE0" w14:textId="77DBAAD5" w:rsidR="000F17F7" w:rsidRDefault="000F17F7" w:rsidP="000F17F7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Варвара Владимировна</w:t>
            </w:r>
          </w:p>
          <w:p w14:paraId="797C1271" w14:textId="1CE908AA" w:rsidR="009F685B" w:rsidRPr="001303FA" w:rsidRDefault="009F685B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DC74C2" w14:textId="3C13CA21" w:rsidR="009F685B" w:rsidRPr="001303FA" w:rsidRDefault="00A041D9" w:rsidP="00F600ED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4B75CC57" w14:textId="5A1D3DF9" w:rsidR="009F685B" w:rsidRPr="001303FA" w:rsidRDefault="000F17F7" w:rsidP="003316C3">
            <w:p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изайнер, член общероссийской общественной организации «Союз Дизайнеров России», доцент, доцент кафедры «Дизайн костюма» института бизнеса и дизайна </w:t>
            </w:r>
            <w:proofErr w:type="spellStart"/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Start"/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осква</w:t>
            </w:r>
            <w:proofErr w:type="spellEnd"/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лауреат международных конкурсов и участник  показов, в том числе 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Russian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Fashion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Week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автор и куратор профессионального курса «Дизайн одежды»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постоянный член жюри Н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ационального конкурса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детских театров моды и студий костюма,</w:t>
            </w:r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E0F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54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1303FA" w:rsidRPr="001303FA" w14:paraId="275B1B2A" w14:textId="77777777" w:rsidTr="00840714">
        <w:tc>
          <w:tcPr>
            <w:tcW w:w="10334" w:type="dxa"/>
            <w:gridSpan w:val="3"/>
          </w:tcPr>
          <w:p w14:paraId="365649D4" w14:textId="77777777" w:rsidR="009F685B" w:rsidRPr="001303FA" w:rsidRDefault="004E62A9" w:rsidP="007A54D9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Члены жюри:</w:t>
            </w:r>
          </w:p>
        </w:tc>
      </w:tr>
      <w:tr w:rsidR="00A0798A" w:rsidRPr="001303FA" w14:paraId="728E1BE9" w14:textId="77777777" w:rsidTr="00840714">
        <w:tc>
          <w:tcPr>
            <w:tcW w:w="3120" w:type="dxa"/>
          </w:tcPr>
          <w:p w14:paraId="24185002" w14:textId="77777777" w:rsidR="00A0798A" w:rsidRPr="001303FA" w:rsidRDefault="00A0798A" w:rsidP="00F80C2A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Корабельников</w:t>
            </w:r>
          </w:p>
          <w:p w14:paraId="0F9B8DA8" w14:textId="53C222A2" w:rsidR="00A0798A" w:rsidRPr="001303FA" w:rsidRDefault="00A0798A" w:rsidP="00F600E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Вадим Владиславович</w:t>
            </w:r>
          </w:p>
        </w:tc>
        <w:tc>
          <w:tcPr>
            <w:tcW w:w="567" w:type="dxa"/>
          </w:tcPr>
          <w:p w14:paraId="5D961828" w14:textId="59B78CBF" w:rsidR="00A0798A" w:rsidRPr="001303FA" w:rsidRDefault="00A0798A" w:rsidP="00F600E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6229A439" w14:textId="719F6ACD" w:rsidR="00A0798A" w:rsidRPr="001303FA" w:rsidRDefault="00A0798A" w:rsidP="003316C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Самарского регионального отделения общероссийской общественной организации «Союз Дизайнеров России» (по согласованию)</w:t>
            </w:r>
          </w:p>
        </w:tc>
      </w:tr>
      <w:tr w:rsidR="00A0798A" w:rsidRPr="001303FA" w14:paraId="394234D8" w14:textId="77777777" w:rsidTr="00840714">
        <w:tc>
          <w:tcPr>
            <w:tcW w:w="3120" w:type="dxa"/>
          </w:tcPr>
          <w:p w14:paraId="6D2DF4B2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Кравченко</w:t>
            </w:r>
          </w:p>
          <w:p w14:paraId="171133B9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14:paraId="09F9F8C8" w14:textId="77777777" w:rsidR="00A0798A" w:rsidRPr="001303FA" w:rsidRDefault="00A0798A" w:rsidP="00F600ED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55C9C973" w14:textId="175AC4B5" w:rsidR="00A0798A" w:rsidRPr="001303FA" w:rsidRDefault="00A0798A" w:rsidP="003316C3">
            <w:p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ГБУК «Агентство социокультурных технологий» (по согласованию)</w:t>
            </w:r>
          </w:p>
        </w:tc>
      </w:tr>
      <w:tr w:rsidR="00A0798A" w:rsidRPr="001303FA" w14:paraId="3F0EFA11" w14:textId="77777777" w:rsidTr="00840714">
        <w:tc>
          <w:tcPr>
            <w:tcW w:w="3120" w:type="dxa"/>
          </w:tcPr>
          <w:p w14:paraId="7B5F97AD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Арутчева</w:t>
            </w:r>
            <w:proofErr w:type="spellEnd"/>
          </w:p>
          <w:p w14:paraId="1D4AD337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Дарья Дмитриевна</w:t>
            </w:r>
          </w:p>
        </w:tc>
        <w:tc>
          <w:tcPr>
            <w:tcW w:w="567" w:type="dxa"/>
          </w:tcPr>
          <w:p w14:paraId="5A95B920" w14:textId="77777777" w:rsidR="00A0798A" w:rsidRPr="001303FA" w:rsidRDefault="00A0798A" w:rsidP="00F600ED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3CEBD9CA" w14:textId="607D92E3" w:rsidR="00A0798A" w:rsidRPr="001303FA" w:rsidRDefault="00A0798A" w:rsidP="002057AC">
            <w:p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дизайнер костюма и аксессуаров, член Самарского регионального отделения общероссийской общественной организации «Союз Дизайнеров России», доцент кафедры «Дизайн»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факультета дизайна Академии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строительства и архитектуры (АСА) ФГБОУ </w:t>
            </w:r>
            <w:proofErr w:type="gram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«Самарский государственный технический университет» (по согласованию)</w:t>
            </w:r>
          </w:p>
        </w:tc>
      </w:tr>
      <w:tr w:rsidR="00A0798A" w:rsidRPr="001303FA" w14:paraId="40744C7A" w14:textId="77777777" w:rsidTr="00840714">
        <w:tc>
          <w:tcPr>
            <w:tcW w:w="3120" w:type="dxa"/>
          </w:tcPr>
          <w:p w14:paraId="3C9C364B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Моторина</w:t>
            </w:r>
            <w:proofErr w:type="spellEnd"/>
          </w:p>
          <w:p w14:paraId="4FDBA619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 Валерьевна</w:t>
            </w:r>
          </w:p>
        </w:tc>
        <w:tc>
          <w:tcPr>
            <w:tcW w:w="567" w:type="dxa"/>
          </w:tcPr>
          <w:p w14:paraId="387FF888" w14:textId="77777777" w:rsidR="00A0798A" w:rsidRPr="001303FA" w:rsidRDefault="00A0798A" w:rsidP="00F600ED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206E3F04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МБУ </w:t>
            </w:r>
            <w:proofErr w:type="gram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gram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</w:t>
            </w:r>
            <w:proofErr w:type="gram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искусств № 2 «Гармония» городского округа Чапаевск, хореограф (по согласованию)</w:t>
            </w:r>
          </w:p>
        </w:tc>
      </w:tr>
      <w:tr w:rsidR="00A0798A" w:rsidRPr="001303FA" w14:paraId="3FCE7D16" w14:textId="77777777" w:rsidTr="00840714">
        <w:tc>
          <w:tcPr>
            <w:tcW w:w="10334" w:type="dxa"/>
            <w:gridSpan w:val="3"/>
          </w:tcPr>
          <w:p w14:paraId="48A6BDDC" w14:textId="77777777" w:rsidR="00A0798A" w:rsidRPr="001303FA" w:rsidRDefault="00A0798A" w:rsidP="007A54D9">
            <w:pPr>
              <w:contextualSpacing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Ответственный секретарь жюри:</w:t>
            </w:r>
          </w:p>
        </w:tc>
      </w:tr>
      <w:tr w:rsidR="00A0798A" w:rsidRPr="001303FA" w14:paraId="4996E9A2" w14:textId="77777777" w:rsidTr="00840714">
        <w:tc>
          <w:tcPr>
            <w:tcW w:w="3120" w:type="dxa"/>
          </w:tcPr>
          <w:p w14:paraId="6FA17880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Трофимов</w:t>
            </w:r>
          </w:p>
          <w:p w14:paraId="2098B998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Николай Андреевич</w:t>
            </w:r>
          </w:p>
        </w:tc>
        <w:tc>
          <w:tcPr>
            <w:tcW w:w="567" w:type="dxa"/>
          </w:tcPr>
          <w:p w14:paraId="1E14AFB2" w14:textId="77777777" w:rsidR="00A0798A" w:rsidRPr="001303FA" w:rsidRDefault="00A0798A" w:rsidP="00F600ED">
            <w:pPr>
              <w:spacing w:line="276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647" w:type="dxa"/>
          </w:tcPr>
          <w:p w14:paraId="1AA51157" w14:textId="77777777" w:rsidR="00A0798A" w:rsidRPr="001303FA" w:rsidRDefault="00A0798A" w:rsidP="00F600ED">
            <w:pPr>
              <w:spacing w:line="276" w:lineRule="auto"/>
              <w:contextualSpacing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tbl>
      <w:tblPr>
        <w:tblStyle w:val="af4"/>
        <w:tblW w:w="988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487"/>
      </w:tblGrid>
      <w:tr w:rsidR="001303FA" w:rsidRPr="001303FA" w14:paraId="3E870998" w14:textId="77777777">
        <w:tc>
          <w:tcPr>
            <w:tcW w:w="5402" w:type="dxa"/>
          </w:tcPr>
          <w:p w14:paraId="0EDA9082" w14:textId="4ACBCF8D" w:rsidR="009F685B" w:rsidRPr="001303FA" w:rsidRDefault="004E62A9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color w:val="auto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87" w:type="dxa"/>
          </w:tcPr>
          <w:p w14:paraId="71E68187" w14:textId="77777777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3</w:t>
            </w:r>
          </w:p>
          <w:p w14:paraId="4DF95B40" w14:textId="77777777" w:rsidR="005B5B7B" w:rsidRPr="00CB7D52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Положению об организации и проведении I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областного фестиваля-конкурса театров </w:t>
            </w:r>
          </w:p>
          <w:p w14:paraId="551E530E" w14:textId="722E83D5" w:rsidR="005B5B7B" w:rsidRPr="005B5B7B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моды и студий костюма </w:t>
            </w:r>
          </w:p>
          <w:p w14:paraId="3304142E" w14:textId="076522EC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«Лаборатория моды»</w:t>
            </w:r>
          </w:p>
        </w:tc>
      </w:tr>
    </w:tbl>
    <w:p w14:paraId="5D87E0BD" w14:textId="77777777" w:rsidR="009F685B" w:rsidRPr="001303FA" w:rsidRDefault="009F685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C5884E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Анкета-заявка</w:t>
      </w:r>
    </w:p>
    <w:p w14:paraId="1495482C" w14:textId="422E09C1" w:rsidR="008F05C0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jdgxs" w:colFirst="0" w:colLast="0"/>
      <w:bookmarkEnd w:id="1"/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 w:rsidR="008F05C0" w:rsidRPr="001303F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5B5B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F05C0"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областном фестивале-конкурсе театров моды</w:t>
      </w:r>
    </w:p>
    <w:p w14:paraId="750AE369" w14:textId="73DE8EA8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и студий костюма</w:t>
      </w:r>
      <w:r w:rsidR="00A041D9"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«Лаборатория моды»</w:t>
      </w:r>
    </w:p>
    <w:tbl>
      <w:tblPr>
        <w:tblStyle w:val="a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1303FA" w:rsidRPr="001303FA" w14:paraId="7E54CEA2" w14:textId="77777777" w:rsidTr="000D56D1">
        <w:tc>
          <w:tcPr>
            <w:tcW w:w="6184" w:type="dxa"/>
          </w:tcPr>
          <w:p w14:paraId="049B6ED3" w14:textId="0A9A3868" w:rsidR="009F685B" w:rsidRPr="001303FA" w:rsidRDefault="004E62A9" w:rsidP="008F05C0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участника/</w:t>
            </w:r>
            <w:r w:rsidR="008F05C0"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азвание коллектива</w:t>
            </w:r>
          </w:p>
        </w:tc>
        <w:tc>
          <w:tcPr>
            <w:tcW w:w="3387" w:type="dxa"/>
          </w:tcPr>
          <w:p w14:paraId="59F74667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256DDEE5" w14:textId="77777777" w:rsidTr="000D56D1">
        <w:tc>
          <w:tcPr>
            <w:tcW w:w="6184" w:type="dxa"/>
          </w:tcPr>
          <w:p w14:paraId="1688084D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</w:t>
            </w:r>
            <w:proofErr w:type="gram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/населенный пункт</w:t>
            </w:r>
          </w:p>
        </w:tc>
        <w:tc>
          <w:tcPr>
            <w:tcW w:w="3387" w:type="dxa"/>
          </w:tcPr>
          <w:p w14:paraId="7BB337BA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0F614068" w14:textId="77777777" w:rsidTr="000D56D1">
        <w:tc>
          <w:tcPr>
            <w:tcW w:w="6184" w:type="dxa"/>
          </w:tcPr>
          <w:p w14:paraId="030CC8A4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(А, В, С)</w:t>
            </w:r>
          </w:p>
        </w:tc>
        <w:tc>
          <w:tcPr>
            <w:tcW w:w="3387" w:type="dxa"/>
          </w:tcPr>
          <w:p w14:paraId="1C7A0011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46DF1053" w14:textId="77777777" w:rsidTr="000D56D1">
        <w:tc>
          <w:tcPr>
            <w:tcW w:w="6184" w:type="dxa"/>
          </w:tcPr>
          <w:p w14:paraId="20F0910D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3387" w:type="dxa"/>
          </w:tcPr>
          <w:p w14:paraId="47F96D33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2665BBDF" w14:textId="77777777" w:rsidTr="000D56D1">
        <w:tc>
          <w:tcPr>
            <w:tcW w:w="6184" w:type="dxa"/>
          </w:tcPr>
          <w:p w14:paraId="3A90FFB3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14:paraId="67AE57A8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53DD5351" w14:textId="77777777" w:rsidTr="000D56D1">
        <w:tc>
          <w:tcPr>
            <w:tcW w:w="6184" w:type="dxa"/>
          </w:tcPr>
          <w:p w14:paraId="27E52CCF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14:paraId="1DF4D007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21407CB2" w14:textId="77777777" w:rsidTr="000D56D1">
        <w:tc>
          <w:tcPr>
            <w:tcW w:w="6184" w:type="dxa"/>
          </w:tcPr>
          <w:p w14:paraId="6CD21BCC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учреждения</w:t>
            </w:r>
          </w:p>
        </w:tc>
        <w:tc>
          <w:tcPr>
            <w:tcW w:w="3387" w:type="dxa"/>
          </w:tcPr>
          <w:p w14:paraId="538144FD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66EA3FBB" w14:textId="77777777" w:rsidTr="000D56D1">
        <w:tc>
          <w:tcPr>
            <w:tcW w:w="6184" w:type="dxa"/>
          </w:tcPr>
          <w:p w14:paraId="41FC89E3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Телефон учреждения </w:t>
            </w:r>
          </w:p>
        </w:tc>
        <w:tc>
          <w:tcPr>
            <w:tcW w:w="3387" w:type="dxa"/>
          </w:tcPr>
          <w:p w14:paraId="10429F69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3E844431" w14:textId="77777777" w:rsidTr="000D56D1">
        <w:tc>
          <w:tcPr>
            <w:tcW w:w="6184" w:type="dxa"/>
          </w:tcPr>
          <w:p w14:paraId="439BD8CD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14:paraId="4CD91194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259D84E1" w14:textId="77777777" w:rsidTr="000D56D1">
        <w:tc>
          <w:tcPr>
            <w:tcW w:w="6184" w:type="dxa"/>
          </w:tcPr>
          <w:p w14:paraId="7338D514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14:paraId="665352D4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0E298BB7" w14:textId="77777777" w:rsidTr="000D56D1">
        <w:tc>
          <w:tcPr>
            <w:tcW w:w="6184" w:type="dxa"/>
          </w:tcPr>
          <w:p w14:paraId="26FF7ADD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коллекции</w:t>
            </w:r>
          </w:p>
        </w:tc>
        <w:tc>
          <w:tcPr>
            <w:tcW w:w="3387" w:type="dxa"/>
          </w:tcPr>
          <w:p w14:paraId="321942EF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0B7BEF67" w14:textId="77777777" w:rsidTr="000D56D1">
        <w:tc>
          <w:tcPr>
            <w:tcW w:w="6184" w:type="dxa"/>
          </w:tcPr>
          <w:p w14:paraId="6AE1AA7E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Хронометраж </w:t>
            </w:r>
          </w:p>
        </w:tc>
        <w:tc>
          <w:tcPr>
            <w:tcW w:w="3387" w:type="dxa"/>
          </w:tcPr>
          <w:p w14:paraId="6E569AC2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3C48B34E" w14:textId="77777777" w:rsidTr="000D56D1">
        <w:tc>
          <w:tcPr>
            <w:tcW w:w="6184" w:type="dxa"/>
          </w:tcPr>
          <w:p w14:paraId="2C9BFDB0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коллекции</w:t>
            </w:r>
          </w:p>
        </w:tc>
        <w:tc>
          <w:tcPr>
            <w:tcW w:w="3387" w:type="dxa"/>
          </w:tcPr>
          <w:p w14:paraId="77601669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50CA5E2B" w14:textId="77777777" w:rsidTr="000D56D1">
        <w:tc>
          <w:tcPr>
            <w:tcW w:w="6184" w:type="dxa"/>
          </w:tcPr>
          <w:p w14:paraId="4C13863C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требования (при необходимости)  </w:t>
            </w:r>
          </w:p>
        </w:tc>
        <w:tc>
          <w:tcPr>
            <w:tcW w:w="3387" w:type="dxa"/>
          </w:tcPr>
          <w:p w14:paraId="24118FE7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795A3F65" w14:textId="77777777" w:rsidTr="000D56D1">
        <w:tc>
          <w:tcPr>
            <w:tcW w:w="6184" w:type="dxa"/>
          </w:tcPr>
          <w:p w14:paraId="7E8B7BDF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приезжающих</w:t>
            </w:r>
          </w:p>
        </w:tc>
        <w:tc>
          <w:tcPr>
            <w:tcW w:w="3387" w:type="dxa"/>
          </w:tcPr>
          <w:p w14:paraId="481C1B90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52CD4B72" w14:textId="77777777" w:rsidTr="000D56D1">
        <w:tc>
          <w:tcPr>
            <w:tcW w:w="6184" w:type="dxa"/>
          </w:tcPr>
          <w:p w14:paraId="163F0EF7" w14:textId="77777777" w:rsidR="009F685B" w:rsidRPr="001303FA" w:rsidRDefault="000C402D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4E62A9"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 них участников</w:t>
            </w:r>
          </w:p>
        </w:tc>
        <w:tc>
          <w:tcPr>
            <w:tcW w:w="3387" w:type="dxa"/>
          </w:tcPr>
          <w:p w14:paraId="0C2DC438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F7EEA" w:rsidRPr="001303FA" w14:paraId="569E8105" w14:textId="77777777" w:rsidTr="000D56D1">
        <w:tc>
          <w:tcPr>
            <w:tcW w:w="6184" w:type="dxa"/>
          </w:tcPr>
          <w:p w14:paraId="2A9A2360" w14:textId="19C88BA3" w:rsidR="00CF7EEA" w:rsidRPr="001303FA" w:rsidRDefault="00CF7EEA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Оплата (безналичный/наличный расчет)</w:t>
            </w:r>
          </w:p>
        </w:tc>
        <w:tc>
          <w:tcPr>
            <w:tcW w:w="3387" w:type="dxa"/>
          </w:tcPr>
          <w:p w14:paraId="764BD7B0" w14:textId="77777777" w:rsidR="00CF7EEA" w:rsidRPr="001303FA" w:rsidRDefault="00CF7EEA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1D0435B1" w14:textId="77777777" w:rsidTr="000D56D1">
        <w:tc>
          <w:tcPr>
            <w:tcW w:w="6184" w:type="dxa"/>
          </w:tcPr>
          <w:p w14:paraId="61081C37" w14:textId="77777777" w:rsidR="008F05C0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Благодарственное письмо руководителю</w:t>
            </w:r>
          </w:p>
          <w:p w14:paraId="28D4299C" w14:textId="2DA65498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14:paraId="6E4D0D4D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03FA" w:rsidRPr="001303FA" w14:paraId="5272B8DF" w14:textId="77777777" w:rsidTr="000D56D1">
        <w:tc>
          <w:tcPr>
            <w:tcW w:w="6184" w:type="dxa"/>
          </w:tcPr>
          <w:p w14:paraId="458C7E60" w14:textId="77777777" w:rsidR="009F685B" w:rsidRPr="001303FA" w:rsidRDefault="004E62A9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14:paraId="39D8EFC2" w14:textId="77777777" w:rsidR="009F685B" w:rsidRPr="001303FA" w:rsidRDefault="009F685B" w:rsidP="00F600E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C43F191" w14:textId="77777777" w:rsidR="00490DFB" w:rsidRDefault="00490DFB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F2FDE1" w14:textId="6360E4F7" w:rsidR="009F685B" w:rsidRPr="00490DFB" w:rsidRDefault="004E62A9" w:rsidP="00F600ED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b/>
          <w:color w:val="auto"/>
          <w:sz w:val="28"/>
          <w:szCs w:val="28"/>
        </w:rPr>
        <w:t>Вместе с анкетой подается</w:t>
      </w:r>
      <w:r w:rsidR="00897C28" w:rsidRPr="00490D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897C28" w:rsidRPr="00490DF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одним письмом</w:t>
      </w:r>
      <w:r w:rsidR="00897C28" w:rsidRPr="00490DF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90DF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78024EBE" w14:textId="3CF5447C" w:rsidR="009F685B" w:rsidRPr="00490DFB" w:rsidRDefault="000C402D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90DF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опии</w:t>
      </w:r>
      <w:r w:rsidR="004E62A9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 св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идетельств о рождении (или копии</w:t>
      </w:r>
      <w:r w:rsidR="004E62A9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 паспортов) участников;</w:t>
      </w:r>
    </w:p>
    <w:p w14:paraId="0B93BD19" w14:textId="4BD3CEB7" w:rsidR="009F685B" w:rsidRPr="00490DFB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90DF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писок сопровождающих (Приложение 4);</w:t>
      </w:r>
    </w:p>
    <w:p w14:paraId="3DCA151D" w14:textId="44042053" w:rsidR="009F685B" w:rsidRPr="00490DFB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90DF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628DE" w:rsidRPr="00490DFB">
        <w:rPr>
          <w:rFonts w:ascii="Times New Roman" w:hAnsi="Times New Roman" w:cs="Times New Roman"/>
          <w:color w:val="auto"/>
          <w:sz w:val="28"/>
          <w:szCs w:val="28"/>
        </w:rPr>
        <w:t>огласия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 на обработку персональных данных </w:t>
      </w:r>
      <w:r w:rsidR="000F17F7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868B9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F17F7"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фото- и видеосъемку 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(Приложение 5.1 для несовершеннолетних, Приложение 5.2 для совершеннолетних);</w:t>
      </w:r>
    </w:p>
    <w:p w14:paraId="3FE18BF5" w14:textId="5972B3FD" w:rsidR="009F685B" w:rsidRPr="001303FA" w:rsidRDefault="004E62A9" w:rsidP="008F05C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F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F05C0" w:rsidRPr="00490DF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490DFB">
        <w:rPr>
          <w:rFonts w:ascii="Times New Roman" w:hAnsi="Times New Roman" w:cs="Times New Roman"/>
          <w:color w:val="auto"/>
          <w:sz w:val="28"/>
          <w:szCs w:val="28"/>
        </w:rPr>
        <w:t>онограмма выступления.</w:t>
      </w:r>
      <w:r w:rsidRPr="001303FA">
        <w:rPr>
          <w:color w:val="auto"/>
          <w:sz w:val="28"/>
          <w:szCs w:val="28"/>
        </w:rPr>
        <w:br w:type="page"/>
      </w:r>
    </w:p>
    <w:tbl>
      <w:tblPr>
        <w:tblStyle w:val="af6"/>
        <w:tblW w:w="1003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629"/>
      </w:tblGrid>
      <w:tr w:rsidR="001303FA" w:rsidRPr="001303FA" w14:paraId="414179C0" w14:textId="77777777">
        <w:tc>
          <w:tcPr>
            <w:tcW w:w="5402" w:type="dxa"/>
          </w:tcPr>
          <w:p w14:paraId="4AC2FDB6" w14:textId="77777777" w:rsidR="009F685B" w:rsidRPr="001303FA" w:rsidRDefault="009F685B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29" w:type="dxa"/>
          </w:tcPr>
          <w:p w14:paraId="358C0270" w14:textId="77777777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4</w:t>
            </w:r>
          </w:p>
          <w:p w14:paraId="7D847D8F" w14:textId="31045E44" w:rsidR="005B5B7B" w:rsidRPr="005B5B7B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 областного фестиваля-конкурса театров </w:t>
            </w:r>
          </w:p>
          <w:p w14:paraId="57465BED" w14:textId="5ED1C877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моды и студий костюма «Лаборатория моды»</w:t>
            </w:r>
          </w:p>
        </w:tc>
      </w:tr>
    </w:tbl>
    <w:p w14:paraId="07E88EC0" w14:textId="77777777" w:rsidR="009F685B" w:rsidRPr="001303FA" w:rsidRDefault="009F685B" w:rsidP="00F600E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FB9009C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сопровождающих </w:t>
      </w:r>
    </w:p>
    <w:p w14:paraId="77596EF5" w14:textId="0FA112CD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>участников I</w:t>
      </w:r>
      <w:r w:rsidR="005B5B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1303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областного фестиваля-конкурса театров моды и студий костюма «Лаборатория моды»</w:t>
      </w:r>
    </w:p>
    <w:p w14:paraId="3D02AACF" w14:textId="77777777" w:rsidR="009F685B" w:rsidRPr="001303FA" w:rsidRDefault="009F685B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5FA024" w14:textId="77777777" w:rsidR="009F685B" w:rsidRPr="001303FA" w:rsidRDefault="004E62A9" w:rsidP="00F600ED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</w:p>
    <w:p w14:paraId="318F4FDC" w14:textId="77777777" w:rsidR="009F685B" w:rsidRPr="001303FA" w:rsidRDefault="004E62A9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i/>
          <w:color w:val="auto"/>
          <w:sz w:val="28"/>
          <w:szCs w:val="28"/>
        </w:rPr>
        <w:t>Название коллектива</w:t>
      </w:r>
    </w:p>
    <w:p w14:paraId="61F76909" w14:textId="77777777" w:rsidR="009F685B" w:rsidRPr="001303FA" w:rsidRDefault="009F685B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6B856E5C" w14:textId="77777777" w:rsidR="009F685B" w:rsidRPr="001303FA" w:rsidRDefault="009F685B" w:rsidP="00F600ED">
      <w:pPr>
        <w:spacing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Style w:val="af7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662"/>
        <w:gridCol w:w="2374"/>
      </w:tblGrid>
      <w:tr w:rsidR="001303FA" w:rsidRPr="001303FA" w14:paraId="5F07A7FC" w14:textId="77777777">
        <w:tc>
          <w:tcPr>
            <w:tcW w:w="817" w:type="dxa"/>
            <w:shd w:val="clear" w:color="auto" w:fill="FFFFFF"/>
          </w:tcPr>
          <w:p w14:paraId="78E7B56E" w14:textId="77777777" w:rsidR="009F685B" w:rsidRPr="001303FA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FFFFFF"/>
          </w:tcPr>
          <w:p w14:paraId="6C284075" w14:textId="77777777" w:rsidR="009F685B" w:rsidRPr="001303FA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FFFFFF"/>
          </w:tcPr>
          <w:p w14:paraId="5F3DC050" w14:textId="77777777" w:rsidR="009F685B" w:rsidRPr="001303FA" w:rsidRDefault="004E62A9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 рождения</w:t>
            </w:r>
          </w:p>
        </w:tc>
      </w:tr>
      <w:tr w:rsidR="001303FA" w:rsidRPr="001303FA" w14:paraId="22DD426C" w14:textId="77777777">
        <w:tc>
          <w:tcPr>
            <w:tcW w:w="817" w:type="dxa"/>
            <w:shd w:val="clear" w:color="auto" w:fill="FFFFFF"/>
          </w:tcPr>
          <w:p w14:paraId="43C4501B" w14:textId="77777777" w:rsidR="009F685B" w:rsidRPr="001303FA" w:rsidRDefault="009F685B" w:rsidP="00F600ED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5D41E251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3941458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1303FA" w14:paraId="3B2F3D9B" w14:textId="77777777">
        <w:tc>
          <w:tcPr>
            <w:tcW w:w="817" w:type="dxa"/>
            <w:shd w:val="clear" w:color="auto" w:fill="FFFFFF"/>
          </w:tcPr>
          <w:p w14:paraId="1D49E388" w14:textId="77777777" w:rsidR="009F685B" w:rsidRPr="001303FA" w:rsidRDefault="009F685B" w:rsidP="00F600ED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36AA9805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996D9D3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1303FA" w14:paraId="3BADEA57" w14:textId="77777777">
        <w:tc>
          <w:tcPr>
            <w:tcW w:w="817" w:type="dxa"/>
            <w:shd w:val="clear" w:color="auto" w:fill="FFFFFF"/>
          </w:tcPr>
          <w:p w14:paraId="1E5B47DD" w14:textId="77777777" w:rsidR="009F685B" w:rsidRPr="001303FA" w:rsidRDefault="009F685B" w:rsidP="00F600ED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2EE0B9FC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7E4BC412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1303FA" w14:paraId="1958D3BB" w14:textId="77777777">
        <w:tc>
          <w:tcPr>
            <w:tcW w:w="817" w:type="dxa"/>
            <w:shd w:val="clear" w:color="auto" w:fill="FFFFFF"/>
          </w:tcPr>
          <w:p w14:paraId="1A03D291" w14:textId="77777777" w:rsidR="009F685B" w:rsidRPr="001303FA" w:rsidRDefault="009F685B" w:rsidP="00F600ED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1FB1B8AE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0006A0F0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03FA" w:rsidRPr="001303FA" w14:paraId="4944FFB0" w14:textId="77777777">
        <w:tc>
          <w:tcPr>
            <w:tcW w:w="817" w:type="dxa"/>
            <w:shd w:val="clear" w:color="auto" w:fill="FFFFFF"/>
          </w:tcPr>
          <w:p w14:paraId="7FBF7DC7" w14:textId="77777777" w:rsidR="009F685B" w:rsidRPr="001303FA" w:rsidRDefault="009F685B" w:rsidP="00F600ED">
            <w:pPr>
              <w:numPr>
                <w:ilvl w:val="0"/>
                <w:numId w:val="2"/>
              </w:numPr>
              <w:spacing w:after="0"/>
              <w:ind w:hanging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704948C6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FFF"/>
          </w:tcPr>
          <w:p w14:paraId="4679C9F1" w14:textId="77777777" w:rsidR="009F685B" w:rsidRPr="001303FA" w:rsidRDefault="009F685B" w:rsidP="00F600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11D44E" w14:textId="77777777" w:rsidR="009F685B" w:rsidRPr="001303FA" w:rsidRDefault="009F685B" w:rsidP="00F600ED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20ABE95" w14:textId="6EA6C34D" w:rsidR="008F05C0" w:rsidRPr="001303FA" w:rsidRDefault="008F05C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303F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Style w:val="af8"/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402"/>
        <w:gridCol w:w="4169"/>
      </w:tblGrid>
      <w:tr w:rsidR="001303FA" w:rsidRPr="001303FA" w14:paraId="4A75B3F9" w14:textId="77777777">
        <w:tc>
          <w:tcPr>
            <w:tcW w:w="5402" w:type="dxa"/>
          </w:tcPr>
          <w:p w14:paraId="18991F2C" w14:textId="77777777" w:rsidR="009F685B" w:rsidRPr="001303FA" w:rsidRDefault="009F685B" w:rsidP="00F600ED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169" w:type="dxa"/>
          </w:tcPr>
          <w:p w14:paraId="454DAAEF" w14:textId="77777777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5.1</w:t>
            </w:r>
          </w:p>
          <w:p w14:paraId="4FA36565" w14:textId="315AE983" w:rsidR="009F685B" w:rsidRPr="001303FA" w:rsidRDefault="004E62A9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5B5B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областного фестиваля-конкурса театров моды и студий костюма «Лаборатория моды»</w:t>
            </w:r>
          </w:p>
        </w:tc>
      </w:tr>
      <w:tr w:rsidR="009C1A75" w:rsidRPr="001303FA" w14:paraId="53020B62" w14:textId="77777777">
        <w:tc>
          <w:tcPr>
            <w:tcW w:w="5402" w:type="dxa"/>
          </w:tcPr>
          <w:p w14:paraId="1FC5C1B5" w14:textId="77777777" w:rsidR="009C1A75" w:rsidRPr="00D86C71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 интересах несовершеннолетнего</w:t>
            </w:r>
          </w:p>
          <w:p w14:paraId="00A4F960" w14:textId="77777777" w:rsidR="009C1A75" w:rsidRPr="00D86C71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_________________________________</w:t>
            </w:r>
          </w:p>
          <w:p w14:paraId="53FF8954" w14:textId="77777777" w:rsidR="009C1A75" w:rsidRPr="00D86C71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</w:pPr>
            <w:r w:rsidRPr="00D86C71"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  <w:t>(ФИО несовершеннолетнего)</w:t>
            </w:r>
          </w:p>
          <w:p w14:paraId="0D4430DD" w14:textId="77777777" w:rsidR="009C1A75" w:rsidRPr="00D86C71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D86C7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_________________________________</w:t>
            </w:r>
          </w:p>
          <w:p w14:paraId="23457E16" w14:textId="0B5E218E" w:rsidR="009C1A75" w:rsidRPr="009C1A75" w:rsidRDefault="009C1A75" w:rsidP="009C1A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</w:pPr>
            <w:r w:rsidRPr="00D86C71">
              <w:rPr>
                <w:rFonts w:ascii="Times New Roman" w:hAnsi="Times New Roman" w:cs="Times New Roman"/>
                <w:color w:val="auto"/>
                <w:sz w:val="24"/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169" w:type="dxa"/>
          </w:tcPr>
          <w:p w14:paraId="3C02D068" w14:textId="77777777" w:rsidR="009C1A75" w:rsidRPr="001303FA" w:rsidRDefault="009C1A75" w:rsidP="005B5B7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9EB11F3" w14:textId="77777777" w:rsidR="00DE5CA7" w:rsidRPr="00335863" w:rsidRDefault="00DE5CA7" w:rsidP="0033586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F4D9B9" w14:textId="77777777" w:rsidR="009F685B" w:rsidRPr="00335863" w:rsidRDefault="004E62A9" w:rsidP="0033586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СОГЛАСИЕ </w:t>
      </w:r>
    </w:p>
    <w:p w14:paraId="575140B5" w14:textId="31007FC3" w:rsidR="009F685B" w:rsidRPr="00335863" w:rsidRDefault="004E62A9" w:rsidP="0033586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обработку персональных данных </w:t>
      </w:r>
      <w:r w:rsidR="000F17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</w:t>
      </w:r>
      <w:r w:rsidR="00B020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</w:t>
      </w:r>
      <w:r w:rsidR="000F17F7" w:rsidRPr="000F17F7">
        <w:rPr>
          <w:rFonts w:ascii="Times New Roman" w:hAnsi="Times New Roman" w:cs="Times New Roman"/>
          <w:b/>
          <w:color w:val="auto"/>
          <w:sz w:val="24"/>
          <w:szCs w:val="24"/>
        </w:rPr>
        <w:t>фото- и видеосъемку несовершеннолетнего</w:t>
      </w:r>
    </w:p>
    <w:p w14:paraId="632C49ED" w14:textId="77777777" w:rsidR="009F685B" w:rsidRPr="00335863" w:rsidRDefault="009F685B" w:rsidP="0033586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1CF1B3" w14:textId="1CC72A7C" w:rsidR="009F685B" w:rsidRPr="00335863" w:rsidRDefault="004E62A9" w:rsidP="001676E8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Я,____________________________________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170E92"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70E92" w:rsidRPr="00335863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2712962" w14:textId="77777777" w:rsidR="009F685B" w:rsidRPr="00335863" w:rsidRDefault="004E62A9" w:rsidP="001676E8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(Ф.И.О полностью)</w:t>
      </w:r>
    </w:p>
    <w:p w14:paraId="1A39AC2B" w14:textId="6DF6BB17" w:rsidR="008F05C0" w:rsidRPr="00335863" w:rsidRDefault="004E62A9" w:rsidP="001676E8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серия ____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___№___________</w:t>
      </w:r>
      <w:proofErr w:type="gramStart"/>
      <w:r w:rsidRPr="003358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1676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выдан _______________________</w:t>
      </w:r>
      <w:r w:rsidR="008F05C0" w:rsidRPr="00335863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8F05C0" w:rsidRPr="00335863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0E0CC9DB" w14:textId="7A11ED3D" w:rsidR="008F05C0" w:rsidRPr="00335863" w:rsidRDefault="008F05C0" w:rsidP="001676E8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  <w:r w:rsidR="001676E8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14:paraId="4692E23C" w14:textId="38B4E047" w:rsidR="009F685B" w:rsidRPr="00335863" w:rsidRDefault="004E62A9" w:rsidP="001676E8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(вид документа, удостоверяющего личность)</w:t>
      </w:r>
    </w:p>
    <w:p w14:paraId="0BFDE055" w14:textId="7BA9F27C" w:rsidR="009F685B" w:rsidRPr="00335863" w:rsidRDefault="004E62A9" w:rsidP="001676E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  <w:r w:rsidR="008A27B6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70E92" w:rsidRPr="00335863">
        <w:rPr>
          <w:rFonts w:ascii="Times New Roman" w:hAnsi="Times New Roman" w:cs="Times New Roman"/>
          <w:color w:val="auto"/>
          <w:sz w:val="24"/>
          <w:szCs w:val="24"/>
        </w:rPr>
        <w:t>______________</w:t>
      </w:r>
    </w:p>
    <w:p w14:paraId="2593C9C3" w14:textId="77777777" w:rsidR="009F685B" w:rsidRPr="00335863" w:rsidRDefault="004E62A9" w:rsidP="00FF0DB6">
      <w:pPr>
        <w:tabs>
          <w:tab w:val="right" w:pos="935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(дата выдачи, наименование органа, выдавшего документ)</w:t>
      </w:r>
    </w:p>
    <w:p w14:paraId="4A66ECF2" w14:textId="0CAE6F84" w:rsidR="009F685B" w:rsidRPr="00335863" w:rsidRDefault="001676E8" w:rsidP="00764FAB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 по </w:t>
      </w:r>
      <w:r w:rsidR="004E62A9" w:rsidRPr="00335863">
        <w:rPr>
          <w:rFonts w:ascii="Times New Roman" w:hAnsi="Times New Roman" w:cs="Times New Roman"/>
          <w:color w:val="auto"/>
          <w:sz w:val="24"/>
          <w:szCs w:val="24"/>
        </w:rPr>
        <w:t>адресу:___________________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8F05C0" w:rsidRPr="00335863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64FAB">
        <w:rPr>
          <w:rFonts w:ascii="Times New Roman" w:hAnsi="Times New Roman" w:cs="Times New Roman"/>
          <w:color w:val="auto"/>
          <w:sz w:val="24"/>
          <w:szCs w:val="24"/>
        </w:rPr>
        <w:t>_____________,</w:t>
      </w:r>
    </w:p>
    <w:p w14:paraId="33F3D449" w14:textId="77777777" w:rsidR="00DE5CA7" w:rsidRPr="00335863" w:rsidRDefault="00DE5CA7" w:rsidP="0033586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939EEBD" w14:textId="54D5988A" w:rsidR="000F17F7" w:rsidRDefault="000F17F7" w:rsidP="0033586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целью участия 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I областном фестивале-конкурсе театров моды и студий костюма «Лаборатория моды»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62A9" w:rsidRPr="00335863">
        <w:rPr>
          <w:rFonts w:ascii="Times New Roman" w:hAnsi="Times New Roman" w:cs="Times New Roman"/>
          <w:color w:val="auto"/>
          <w:sz w:val="24"/>
          <w:szCs w:val="24"/>
        </w:rPr>
        <w:t xml:space="preserve">даю согласие МБУ «Социокультурный досуговый </w:t>
      </w:r>
      <w:r w:rsidR="00B02025">
        <w:rPr>
          <w:rFonts w:ascii="Times New Roman" w:hAnsi="Times New Roman" w:cs="Times New Roman"/>
          <w:color w:val="auto"/>
          <w:sz w:val="24"/>
          <w:szCs w:val="24"/>
        </w:rPr>
        <w:t xml:space="preserve">комплекс» </w:t>
      </w:r>
      <w:proofErr w:type="spellStart"/>
      <w:r w:rsidR="00B02025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="00B02025">
        <w:rPr>
          <w:rFonts w:ascii="Times New Roman" w:hAnsi="Times New Roman" w:cs="Times New Roman"/>
          <w:color w:val="auto"/>
          <w:sz w:val="24"/>
          <w:szCs w:val="24"/>
        </w:rPr>
        <w:t xml:space="preserve">. Чапаевск </w:t>
      </w:r>
      <w:r w:rsidR="004E62A9" w:rsidRPr="00335863">
        <w:rPr>
          <w:rFonts w:ascii="Times New Roman" w:hAnsi="Times New Roman" w:cs="Times New Roman"/>
          <w:color w:val="auto"/>
          <w:sz w:val="24"/>
          <w:szCs w:val="24"/>
        </w:rPr>
        <w:t>(ул. Комсомольская, д.16)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99CD388" w14:textId="4875585C" w:rsidR="009F685B" w:rsidRPr="00DC38E7" w:rsidRDefault="004E62A9" w:rsidP="00DC38E7">
      <w:pPr>
        <w:pStyle w:val="a6"/>
        <w:numPr>
          <w:ilvl w:val="0"/>
          <w:numId w:val="3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автоматизированную, а также без использования средств автоматизации</w:t>
      </w:r>
      <w:r w:rsidR="00B02025" w:rsidRPr="00DC38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обработку персональных данных моего ребенка, </w:t>
      </w:r>
      <w:r w:rsidR="00B02025"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</w:t>
      </w:r>
      <w:hyperlink r:id="rId9">
        <w:proofErr w:type="gramStart"/>
        <w:r w:rsidR="00B02025"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0">
        <w:r w:rsidR="00B02025"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="00B02025"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="00B02025"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</w:t>
      </w: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а именно на совершение действий, предусмотренных </w:t>
      </w:r>
      <w:hyperlink r:id="rId11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</w:t>
      </w:r>
      <w:r w:rsidR="00B02025" w:rsidRPr="00DC38E7">
        <w:rPr>
          <w:rFonts w:ascii="Times New Roman" w:hAnsi="Times New Roman" w:cs="Times New Roman"/>
          <w:color w:val="auto"/>
          <w:sz w:val="24"/>
          <w:szCs w:val="24"/>
        </w:rPr>
        <w:t>закона «О персональных данных»;</w:t>
      </w:r>
    </w:p>
    <w:p w14:paraId="1F4177E2" w14:textId="5F12FA98" w:rsidR="00B02025" w:rsidRPr="00DC38E7" w:rsidRDefault="00B02025" w:rsidP="00DC38E7">
      <w:pPr>
        <w:pStyle w:val="a6"/>
        <w:numPr>
          <w:ilvl w:val="0"/>
          <w:numId w:val="3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14:paraId="57437586" w14:textId="0169263B" w:rsidR="00B02025" w:rsidRDefault="00B02025" w:rsidP="00DC38E7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025">
        <w:rPr>
          <w:rFonts w:ascii="Times New Roman" w:hAnsi="Times New Roman" w:cs="Times New Roman"/>
          <w:color w:val="auto"/>
          <w:sz w:val="24"/>
          <w:szCs w:val="24"/>
        </w:rPr>
        <w:t>Подтверждаю, что давая такое Согласие, я действую по собственной воле и в интересах своего ребенка.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color w:val="auto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6BFD85" w14:textId="34AF3468" w:rsidR="009F685B" w:rsidRPr="00335863" w:rsidRDefault="00B02025" w:rsidP="00335863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Настоящее С</w:t>
      </w:r>
      <w:r w:rsidR="004E62A9" w:rsidRPr="00335863">
        <w:rPr>
          <w:rFonts w:ascii="Times New Roman" w:hAnsi="Times New Roman" w:cs="Times New Roman"/>
          <w:color w:val="auto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7F7995" w14:paraId="5D461770" w14:textId="77777777" w:rsidTr="00726C6B">
        <w:tc>
          <w:tcPr>
            <w:tcW w:w="3227" w:type="dxa"/>
          </w:tcPr>
          <w:p w14:paraId="73B8ABA5" w14:textId="77777777" w:rsidR="007F7995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14:paraId="0E9DD999" w14:textId="77777777" w:rsidR="007F7995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14:paraId="58B17FCC" w14:textId="77777777" w:rsidR="007F7995" w:rsidRPr="00FF10DF" w:rsidRDefault="007F7995" w:rsidP="00726C6B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14:paraId="2C809E4F" w14:textId="77777777" w:rsidR="007F7995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7F7995" w14:paraId="70634DA3" w14:textId="77777777" w:rsidTr="00726C6B">
        <w:tc>
          <w:tcPr>
            <w:tcW w:w="3227" w:type="dxa"/>
          </w:tcPr>
          <w:p w14:paraId="64FDFC40" w14:textId="77777777" w:rsidR="007F7995" w:rsidRPr="00FF10DF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14:paraId="7EC317E9" w14:textId="77777777" w:rsidR="007F7995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14:paraId="1D793EBB" w14:textId="77777777" w:rsidR="007F7995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_________________________________________</w:t>
            </w:r>
          </w:p>
          <w:p w14:paraId="4F6853CA" w14:textId="77777777" w:rsidR="007F7995" w:rsidRPr="00FF10DF" w:rsidRDefault="007F7995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14:paraId="4CAB77A0" w14:textId="77777777" w:rsidR="009F685B" w:rsidRPr="00335863" w:rsidRDefault="004E62A9" w:rsidP="00335863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b/>
          <w:color w:val="auto"/>
          <w:sz w:val="24"/>
          <w:szCs w:val="24"/>
        </w:rPr>
        <w:tab/>
        <w:t>Примечание</w:t>
      </w:r>
      <w:r w:rsidR="006B2B62" w:rsidRPr="0033586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6B2B62" w:rsidRPr="00335863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огласие на обработку персональных данных несовершеннолетних лиц подписывают их законные представители.</w:t>
      </w:r>
    </w:p>
    <w:tbl>
      <w:tblPr>
        <w:tblStyle w:val="af9"/>
        <w:tblW w:w="1013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853"/>
        <w:gridCol w:w="4285"/>
      </w:tblGrid>
      <w:tr w:rsidR="001303FA" w:rsidRPr="001303FA" w14:paraId="131B59DE" w14:textId="77777777">
        <w:tc>
          <w:tcPr>
            <w:tcW w:w="5853" w:type="dxa"/>
          </w:tcPr>
          <w:p w14:paraId="1B0E553A" w14:textId="73E38B1C" w:rsidR="009F685B" w:rsidRPr="001303FA" w:rsidRDefault="004E62A9" w:rsidP="00F600E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03FA">
              <w:rPr>
                <w:color w:val="auto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85" w:type="dxa"/>
          </w:tcPr>
          <w:p w14:paraId="0FE851D6" w14:textId="77777777" w:rsidR="009F685B" w:rsidRPr="001303FA" w:rsidRDefault="004E62A9" w:rsidP="0033586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5.2</w:t>
            </w:r>
          </w:p>
          <w:p w14:paraId="5E984852" w14:textId="7B5C93ED" w:rsidR="009F685B" w:rsidRPr="001303FA" w:rsidRDefault="004E62A9" w:rsidP="0033586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Положению об организации и проведении </w:t>
            </w:r>
            <w:r w:rsidR="0033586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130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 областного фестиваля-конкурса театров моды и студий костюма «Лаборатория моды»</w:t>
            </w:r>
          </w:p>
        </w:tc>
      </w:tr>
    </w:tbl>
    <w:p w14:paraId="1B535897" w14:textId="77777777" w:rsidR="009F685B" w:rsidRPr="001303FA" w:rsidRDefault="009F685B" w:rsidP="00F600ED">
      <w:pPr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7A6282" w14:textId="77777777" w:rsidR="009F685B" w:rsidRPr="006C07E6" w:rsidRDefault="004E62A9" w:rsidP="00F600ED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6C07E6">
        <w:rPr>
          <w:rFonts w:ascii="Times New Roman" w:hAnsi="Times New Roman" w:cs="Times New Roman"/>
          <w:b/>
          <w:color w:val="auto"/>
          <w:sz w:val="24"/>
          <w:szCs w:val="28"/>
        </w:rPr>
        <w:t xml:space="preserve">СОГЛАСИЕ </w:t>
      </w:r>
    </w:p>
    <w:p w14:paraId="5D220445" w14:textId="02505138" w:rsidR="009F685B" w:rsidRPr="006C07E6" w:rsidRDefault="004E62A9" w:rsidP="00F600ED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6C07E6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на обработку персональных данных </w:t>
      </w:r>
      <w:r w:rsidR="000F17F7">
        <w:rPr>
          <w:rFonts w:ascii="Times New Roman" w:hAnsi="Times New Roman" w:cs="Times New Roman"/>
          <w:b/>
          <w:color w:val="auto"/>
          <w:sz w:val="24"/>
          <w:szCs w:val="28"/>
        </w:rPr>
        <w:t xml:space="preserve">и </w:t>
      </w:r>
      <w:r w:rsidR="00B02025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на </w:t>
      </w:r>
      <w:r w:rsidR="00B02025" w:rsidRPr="00B02025">
        <w:rPr>
          <w:rFonts w:ascii="Times New Roman" w:hAnsi="Times New Roman" w:cs="Times New Roman"/>
          <w:b/>
          <w:color w:val="auto"/>
          <w:sz w:val="24"/>
          <w:szCs w:val="28"/>
        </w:rPr>
        <w:t>фото- и видеосъемку</w:t>
      </w:r>
    </w:p>
    <w:p w14:paraId="7D0AAC3F" w14:textId="77777777" w:rsidR="009F685B" w:rsidRPr="001303FA" w:rsidRDefault="009F685B" w:rsidP="00F600ED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6B3C4C" w14:textId="77777777" w:rsidR="00BA63D7" w:rsidRPr="00335863" w:rsidRDefault="00BA63D7" w:rsidP="00BA63D7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Я,____________________________________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____,</w:t>
      </w:r>
    </w:p>
    <w:p w14:paraId="7FF52CE3" w14:textId="77777777" w:rsidR="00BA63D7" w:rsidRPr="00335863" w:rsidRDefault="00BA63D7" w:rsidP="00BA63D7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(Ф.И.О полностью)</w:t>
      </w:r>
    </w:p>
    <w:p w14:paraId="7BC7F546" w14:textId="77777777" w:rsidR="00BA63D7" w:rsidRPr="00335863" w:rsidRDefault="00BA63D7" w:rsidP="00BA63D7">
      <w:pPr>
        <w:tabs>
          <w:tab w:val="right" w:pos="935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серия 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___№___________</w:t>
      </w:r>
      <w:proofErr w:type="gramStart"/>
      <w:r w:rsidRPr="003358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выдан 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41198587" w14:textId="77777777" w:rsidR="00BA63D7" w:rsidRPr="00335863" w:rsidRDefault="00BA63D7" w:rsidP="00BA63D7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14:paraId="0B2452B4" w14:textId="77777777" w:rsidR="00BA63D7" w:rsidRPr="00335863" w:rsidRDefault="00BA63D7" w:rsidP="00BA63D7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(вид документа, удостоверяющего личность)</w:t>
      </w:r>
    </w:p>
    <w:p w14:paraId="0B8581E2" w14:textId="77777777" w:rsidR="00BA63D7" w:rsidRPr="00335863" w:rsidRDefault="00BA63D7" w:rsidP="00BA63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14:paraId="1BD48150" w14:textId="77777777" w:rsidR="00BA63D7" w:rsidRPr="00335863" w:rsidRDefault="00BA63D7" w:rsidP="00BA63D7">
      <w:pPr>
        <w:tabs>
          <w:tab w:val="right" w:pos="9354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5863">
        <w:rPr>
          <w:rFonts w:ascii="Times New Roman" w:hAnsi="Times New Roman" w:cs="Times New Roman"/>
          <w:color w:val="auto"/>
          <w:sz w:val="24"/>
          <w:szCs w:val="24"/>
        </w:rPr>
        <w:t>(дата выдачи, наименование органа, выдавшего документ)</w:t>
      </w:r>
    </w:p>
    <w:p w14:paraId="4271951B" w14:textId="77777777" w:rsidR="00BA63D7" w:rsidRDefault="00BA63D7" w:rsidP="00BA63D7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) по 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адресу:___________________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_____________,</w:t>
      </w:r>
    </w:p>
    <w:p w14:paraId="3B327CC7" w14:textId="77777777" w:rsidR="00B02025" w:rsidRPr="00B02025" w:rsidRDefault="00B02025" w:rsidP="00B02025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025">
        <w:rPr>
          <w:rFonts w:ascii="Times New Roman" w:hAnsi="Times New Roman" w:cs="Times New Roman"/>
          <w:color w:val="auto"/>
          <w:sz w:val="24"/>
          <w:szCs w:val="24"/>
        </w:rPr>
        <w:t xml:space="preserve">с целью участия во </w:t>
      </w:r>
      <w:r w:rsidRPr="00B02025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02025">
        <w:rPr>
          <w:rFonts w:ascii="Times New Roman" w:hAnsi="Times New Roman" w:cs="Times New Roman"/>
          <w:color w:val="auto"/>
          <w:sz w:val="24"/>
          <w:szCs w:val="24"/>
        </w:rPr>
        <w:t xml:space="preserve">I областном фестивале-конкурсе театров моды и студий костюма «Лаборатория моды» даю согласие МБУ «Социокультурный досуговый комплекс» </w:t>
      </w:r>
      <w:proofErr w:type="spellStart"/>
      <w:r w:rsidRPr="00B02025">
        <w:rPr>
          <w:rFonts w:ascii="Times New Roman" w:hAnsi="Times New Roman" w:cs="Times New Roman"/>
          <w:color w:val="auto"/>
          <w:sz w:val="24"/>
          <w:szCs w:val="24"/>
        </w:rPr>
        <w:t>г.о</w:t>
      </w:r>
      <w:proofErr w:type="spellEnd"/>
      <w:r w:rsidRPr="00B02025">
        <w:rPr>
          <w:rFonts w:ascii="Times New Roman" w:hAnsi="Times New Roman" w:cs="Times New Roman"/>
          <w:color w:val="auto"/>
          <w:sz w:val="24"/>
          <w:szCs w:val="24"/>
        </w:rPr>
        <w:t>. Чапаевск (ул. Комсомольская, д.16):</w:t>
      </w:r>
    </w:p>
    <w:p w14:paraId="3BA34B35" w14:textId="69312E58" w:rsidR="00B02025" w:rsidRPr="00DC38E7" w:rsidRDefault="00B02025" w:rsidP="00DC38E7">
      <w:pPr>
        <w:pStyle w:val="a6"/>
        <w:numPr>
          <w:ilvl w:val="0"/>
          <w:numId w:val="4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</w:t>
      </w:r>
      <w:r w:rsidR="00024A08"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моих </w:t>
      </w: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персональных данных, в соответствии со </w:t>
      </w:r>
      <w:hyperlink r:id="rId12">
        <w:proofErr w:type="gramStart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3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4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14:paraId="02890647" w14:textId="4BC3D5D2" w:rsidR="00B02025" w:rsidRPr="00DC38E7" w:rsidRDefault="00B02025" w:rsidP="00DC38E7">
      <w:pPr>
        <w:pStyle w:val="a6"/>
        <w:numPr>
          <w:ilvl w:val="0"/>
          <w:numId w:val="4"/>
        </w:numPr>
        <w:tabs>
          <w:tab w:val="right" w:pos="935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14:paraId="5318A996" w14:textId="59EED5ED" w:rsidR="009C1A75" w:rsidRDefault="009C1A75" w:rsidP="00DC38E7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025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Подтверждаю, что давая такое Согласие, я действую по собственной воле и в </w:t>
      </w:r>
      <w:r>
        <w:rPr>
          <w:rFonts w:ascii="Times New Roman" w:hAnsi="Times New Roman" w:cs="Times New Roman"/>
          <w:color w:val="auto"/>
          <w:sz w:val="24"/>
          <w:szCs w:val="24"/>
        </w:rPr>
        <w:t>своих интересах</w:t>
      </w:r>
      <w:r w:rsidRPr="00B02025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2025">
        <w:rPr>
          <w:rFonts w:ascii="Times New Roman" w:hAnsi="Times New Roman" w:cs="Times New Roman"/>
          <w:color w:val="auto"/>
          <w:sz w:val="24"/>
          <w:szCs w:val="24"/>
        </w:rPr>
        <w:t>Согласие может быть отозвано по письменному заявлению.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2EC158" w14:textId="77777777" w:rsidR="009C1A75" w:rsidRPr="00335863" w:rsidRDefault="009C1A75" w:rsidP="009C1A75">
      <w:pPr>
        <w:tabs>
          <w:tab w:val="right" w:pos="935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Настоящее С</w:t>
      </w:r>
      <w:r w:rsidRPr="00335863">
        <w:rPr>
          <w:rFonts w:ascii="Times New Roman" w:hAnsi="Times New Roman" w:cs="Times New Roman"/>
          <w:color w:val="auto"/>
          <w:sz w:val="24"/>
          <w:szCs w:val="24"/>
        </w:rPr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14:paraId="63A782C7" w14:textId="77777777" w:rsidR="00FF10DF" w:rsidRPr="001303FA" w:rsidRDefault="00FF10DF" w:rsidP="009C1A75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F10DF" w14:paraId="03640FC6" w14:textId="77777777" w:rsidTr="00726C6B">
        <w:tc>
          <w:tcPr>
            <w:tcW w:w="3227" w:type="dxa"/>
          </w:tcPr>
          <w:p w14:paraId="1F6445C7" w14:textId="77777777" w:rsid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14:paraId="64D5A7ED" w14:textId="77777777" w:rsid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14:paraId="2CCF1783" w14:textId="77777777" w:rsidR="00FF10DF" w:rsidRPr="00FF10DF" w:rsidRDefault="00FF10DF" w:rsidP="007F7995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14:paraId="1FC5D409" w14:textId="77777777" w:rsid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FF10DF" w14:paraId="30EF33EB" w14:textId="77777777" w:rsidTr="00726C6B">
        <w:tc>
          <w:tcPr>
            <w:tcW w:w="3227" w:type="dxa"/>
          </w:tcPr>
          <w:p w14:paraId="30BDE2BE" w14:textId="77777777" w:rsidR="00FF10DF" w:rsidRP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14:paraId="7FB05542" w14:textId="77777777" w:rsid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14:paraId="2AC3B4B2" w14:textId="77777777" w:rsid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_________________________________________</w:t>
            </w:r>
          </w:p>
          <w:p w14:paraId="30F7E3E9" w14:textId="77777777" w:rsidR="00FF10DF" w:rsidRPr="00FF10DF" w:rsidRDefault="00FF10DF" w:rsidP="00726C6B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14:paraId="1FCCC9DB" w14:textId="174F3FED" w:rsidR="009F685B" w:rsidRDefault="009F685B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91DDCF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F71995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9D1245" w14:textId="77777777" w:rsidR="009C1A75" w:rsidRDefault="009C1A75" w:rsidP="00F600E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C1A75" w:rsidSect="00C77D6A">
      <w:footerReference w:type="default" r:id="rId15"/>
      <w:pgSz w:w="11906" w:h="16838"/>
      <w:pgMar w:top="851" w:right="567" w:bottom="851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C624" w14:textId="77777777" w:rsidR="009E5793" w:rsidRDefault="009E5793" w:rsidP="009F685B">
      <w:pPr>
        <w:spacing w:after="0" w:line="240" w:lineRule="auto"/>
      </w:pPr>
      <w:r>
        <w:separator/>
      </w:r>
    </w:p>
  </w:endnote>
  <w:endnote w:type="continuationSeparator" w:id="0">
    <w:p w14:paraId="40A6149E" w14:textId="77777777" w:rsidR="009E5793" w:rsidRDefault="009E5793" w:rsidP="009F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125D" w14:textId="61FA3DB8" w:rsidR="00A041D9" w:rsidRDefault="00A041D9" w:rsidP="008F05C0">
    <w:pPr>
      <w:tabs>
        <w:tab w:val="center" w:pos="4677"/>
        <w:tab w:val="center" w:pos="4961"/>
        <w:tab w:val="left" w:pos="9195"/>
        <w:tab w:val="right" w:pos="9355"/>
      </w:tabs>
      <w:spacing w:after="0" w:line="240" w:lineRule="auto"/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D02ED0">
      <w:rPr>
        <w:rFonts w:eastAsia="Calibri"/>
        <w:noProof/>
      </w:rPr>
      <w:t>14</w:t>
    </w:r>
    <w:r>
      <w:rPr>
        <w:rFonts w:eastAsia="Calibri"/>
      </w:rPr>
      <w:fldChar w:fldCharType="end"/>
    </w:r>
    <w:r>
      <w:rPr>
        <w:rFonts w:eastAsia="Calibri"/>
      </w:rPr>
      <w:tab/>
    </w:r>
  </w:p>
  <w:p w14:paraId="774372F1" w14:textId="77777777" w:rsidR="00A041D9" w:rsidRDefault="00A041D9">
    <w:pPr>
      <w:tabs>
        <w:tab w:val="center" w:pos="4677"/>
        <w:tab w:val="right" w:pos="9355"/>
      </w:tabs>
      <w:spacing w:after="709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7F77" w14:textId="77777777" w:rsidR="009E5793" w:rsidRDefault="009E5793" w:rsidP="009F685B">
      <w:pPr>
        <w:spacing w:after="0" w:line="240" w:lineRule="auto"/>
      </w:pPr>
      <w:r>
        <w:separator/>
      </w:r>
    </w:p>
  </w:footnote>
  <w:footnote w:type="continuationSeparator" w:id="0">
    <w:p w14:paraId="736AB384" w14:textId="77777777" w:rsidR="009E5793" w:rsidRDefault="009E5793" w:rsidP="009F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0C686D"/>
    <w:multiLevelType w:val="multilevel"/>
    <w:tmpl w:val="BF7695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4B90697"/>
    <w:multiLevelType w:val="multilevel"/>
    <w:tmpl w:val="FD7AF8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5B"/>
    <w:rsid w:val="00024A08"/>
    <w:rsid w:val="00026178"/>
    <w:rsid w:val="00026FFD"/>
    <w:rsid w:val="000332F9"/>
    <w:rsid w:val="00041CF8"/>
    <w:rsid w:val="00083ED7"/>
    <w:rsid w:val="00086761"/>
    <w:rsid w:val="000A43AA"/>
    <w:rsid w:val="000C0131"/>
    <w:rsid w:val="000C402D"/>
    <w:rsid w:val="000D56D1"/>
    <w:rsid w:val="000F17F7"/>
    <w:rsid w:val="00100B3E"/>
    <w:rsid w:val="00117A56"/>
    <w:rsid w:val="00124535"/>
    <w:rsid w:val="001303FA"/>
    <w:rsid w:val="001411D0"/>
    <w:rsid w:val="00147ACB"/>
    <w:rsid w:val="001628DE"/>
    <w:rsid w:val="001676E8"/>
    <w:rsid w:val="00170D01"/>
    <w:rsid w:val="00170E92"/>
    <w:rsid w:val="001B6D6B"/>
    <w:rsid w:val="001D2C18"/>
    <w:rsid w:val="001D6FCC"/>
    <w:rsid w:val="001E1A43"/>
    <w:rsid w:val="002057AC"/>
    <w:rsid w:val="00213928"/>
    <w:rsid w:val="0022443F"/>
    <w:rsid w:val="00255529"/>
    <w:rsid w:val="0026314C"/>
    <w:rsid w:val="002755A4"/>
    <w:rsid w:val="002B3880"/>
    <w:rsid w:val="003316C3"/>
    <w:rsid w:val="00335863"/>
    <w:rsid w:val="0034069A"/>
    <w:rsid w:val="00377877"/>
    <w:rsid w:val="003A72D6"/>
    <w:rsid w:val="003C1CEC"/>
    <w:rsid w:val="003E7F4D"/>
    <w:rsid w:val="00401794"/>
    <w:rsid w:val="004273A1"/>
    <w:rsid w:val="00454C8F"/>
    <w:rsid w:val="00473F15"/>
    <w:rsid w:val="00474214"/>
    <w:rsid w:val="00481035"/>
    <w:rsid w:val="00490DFB"/>
    <w:rsid w:val="004A7D31"/>
    <w:rsid w:val="004C34C0"/>
    <w:rsid w:val="004E62A9"/>
    <w:rsid w:val="00511110"/>
    <w:rsid w:val="00591255"/>
    <w:rsid w:val="005962D9"/>
    <w:rsid w:val="005B5B7B"/>
    <w:rsid w:val="005C74BC"/>
    <w:rsid w:val="005F4483"/>
    <w:rsid w:val="005F5A2C"/>
    <w:rsid w:val="00625F8B"/>
    <w:rsid w:val="00635F94"/>
    <w:rsid w:val="006A71FD"/>
    <w:rsid w:val="006B2B62"/>
    <w:rsid w:val="006C07E6"/>
    <w:rsid w:val="00714459"/>
    <w:rsid w:val="00742470"/>
    <w:rsid w:val="00764FAB"/>
    <w:rsid w:val="00772C97"/>
    <w:rsid w:val="007A54D9"/>
    <w:rsid w:val="007A58A2"/>
    <w:rsid w:val="007B04A1"/>
    <w:rsid w:val="007B2014"/>
    <w:rsid w:val="007F7995"/>
    <w:rsid w:val="00807E09"/>
    <w:rsid w:val="00834638"/>
    <w:rsid w:val="00840714"/>
    <w:rsid w:val="0086583D"/>
    <w:rsid w:val="0088070C"/>
    <w:rsid w:val="0088403D"/>
    <w:rsid w:val="00897C28"/>
    <w:rsid w:val="008A27B6"/>
    <w:rsid w:val="008A512B"/>
    <w:rsid w:val="008E5CA9"/>
    <w:rsid w:val="008F05C0"/>
    <w:rsid w:val="008F517A"/>
    <w:rsid w:val="00914EBE"/>
    <w:rsid w:val="00927B5A"/>
    <w:rsid w:val="00952727"/>
    <w:rsid w:val="009774C0"/>
    <w:rsid w:val="009834B7"/>
    <w:rsid w:val="009845CA"/>
    <w:rsid w:val="009868B9"/>
    <w:rsid w:val="0099284E"/>
    <w:rsid w:val="009A1F3B"/>
    <w:rsid w:val="009A5532"/>
    <w:rsid w:val="009B3E70"/>
    <w:rsid w:val="009C1A75"/>
    <w:rsid w:val="009D792F"/>
    <w:rsid w:val="009E5793"/>
    <w:rsid w:val="009F685B"/>
    <w:rsid w:val="00A041D9"/>
    <w:rsid w:val="00A0798A"/>
    <w:rsid w:val="00A15272"/>
    <w:rsid w:val="00A27166"/>
    <w:rsid w:val="00A35056"/>
    <w:rsid w:val="00A85108"/>
    <w:rsid w:val="00AB50DA"/>
    <w:rsid w:val="00AB7AFB"/>
    <w:rsid w:val="00AE09EF"/>
    <w:rsid w:val="00AF2DA6"/>
    <w:rsid w:val="00B02025"/>
    <w:rsid w:val="00B11497"/>
    <w:rsid w:val="00B256C8"/>
    <w:rsid w:val="00B25BE0"/>
    <w:rsid w:val="00B262EA"/>
    <w:rsid w:val="00B522A1"/>
    <w:rsid w:val="00B52A39"/>
    <w:rsid w:val="00B645E1"/>
    <w:rsid w:val="00B66A6A"/>
    <w:rsid w:val="00B73EAE"/>
    <w:rsid w:val="00B74E97"/>
    <w:rsid w:val="00B77C95"/>
    <w:rsid w:val="00B816B9"/>
    <w:rsid w:val="00BA63D7"/>
    <w:rsid w:val="00BC35E5"/>
    <w:rsid w:val="00BE5464"/>
    <w:rsid w:val="00C04350"/>
    <w:rsid w:val="00C24B1F"/>
    <w:rsid w:val="00C32204"/>
    <w:rsid w:val="00C609AD"/>
    <w:rsid w:val="00C622BA"/>
    <w:rsid w:val="00C7549A"/>
    <w:rsid w:val="00C77D6A"/>
    <w:rsid w:val="00CB17EF"/>
    <w:rsid w:val="00CB7D52"/>
    <w:rsid w:val="00CD2008"/>
    <w:rsid w:val="00CE0F8F"/>
    <w:rsid w:val="00CF7EEA"/>
    <w:rsid w:val="00D02ED0"/>
    <w:rsid w:val="00D3609C"/>
    <w:rsid w:val="00D3709C"/>
    <w:rsid w:val="00D86C71"/>
    <w:rsid w:val="00DB7256"/>
    <w:rsid w:val="00DC002D"/>
    <w:rsid w:val="00DC309C"/>
    <w:rsid w:val="00DC38E7"/>
    <w:rsid w:val="00DE5CA7"/>
    <w:rsid w:val="00E04493"/>
    <w:rsid w:val="00E25492"/>
    <w:rsid w:val="00E630A9"/>
    <w:rsid w:val="00EA3C2B"/>
    <w:rsid w:val="00EB2963"/>
    <w:rsid w:val="00EC0CB0"/>
    <w:rsid w:val="00ED0F2B"/>
    <w:rsid w:val="00F15432"/>
    <w:rsid w:val="00F600ED"/>
    <w:rsid w:val="00F620EC"/>
    <w:rsid w:val="00F67BD5"/>
    <w:rsid w:val="00FA1AE8"/>
    <w:rsid w:val="00FB26D8"/>
    <w:rsid w:val="00FF0DB6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75"/>
    <w:rPr>
      <w:rFonts w:eastAsia="Times New Roman"/>
    </w:rPr>
  </w:style>
  <w:style w:type="paragraph" w:styleId="1">
    <w:name w:val="heading 1"/>
    <w:basedOn w:val="10"/>
    <w:next w:val="10"/>
    <w:rsid w:val="009F68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6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6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6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685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F68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685B"/>
  </w:style>
  <w:style w:type="table" w:customStyle="1" w:styleId="TableNormal">
    <w:name w:val="Table Normal"/>
    <w:rsid w:val="009F6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68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11">
    <w:name w:val="Абзац списка1"/>
    <w:basedOn w:val="a"/>
    <w:rsid w:val="008647F2"/>
    <w:pPr>
      <w:ind w:left="720"/>
    </w:pPr>
    <w:rPr>
      <w:lang w:eastAsia="en-US"/>
    </w:rPr>
  </w:style>
  <w:style w:type="paragraph" w:customStyle="1" w:styleId="12">
    <w:name w:val="Без интервала1"/>
    <w:rsid w:val="008647F2"/>
    <w:pPr>
      <w:spacing w:after="0" w:line="240" w:lineRule="auto"/>
    </w:pPr>
    <w:rPr>
      <w:rFonts w:eastAsia="Times New Roman"/>
    </w:rPr>
  </w:style>
  <w:style w:type="character" w:styleId="a4">
    <w:name w:val="Hyperlink"/>
    <w:basedOn w:val="a0"/>
    <w:rsid w:val="008647F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8647F2"/>
    <w:pPr>
      <w:spacing w:after="0" w:line="240" w:lineRule="auto"/>
      <w:ind w:firstLine="284"/>
      <w:jc w:val="right"/>
    </w:pPr>
    <w:rPr>
      <w:rFonts w:cs="Times New Roman"/>
    </w:rPr>
  </w:style>
  <w:style w:type="character" w:customStyle="1" w:styleId="apple-converted-space">
    <w:name w:val="apple-converted-space"/>
    <w:basedOn w:val="a0"/>
    <w:rsid w:val="008C439C"/>
  </w:style>
  <w:style w:type="paragraph" w:styleId="a6">
    <w:name w:val="List Paragraph"/>
    <w:basedOn w:val="a"/>
    <w:uiPriority w:val="34"/>
    <w:qFormat/>
    <w:rsid w:val="00C96F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02D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5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02D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3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964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unhideWhenUsed/>
    <w:rsid w:val="00A4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A7177"/>
    <w:rPr>
      <w:color w:val="605E5C"/>
      <w:shd w:val="clear" w:color="auto" w:fill="E1DFDD"/>
    </w:rPr>
  </w:style>
  <w:style w:type="paragraph" w:styleId="af">
    <w:name w:val="Subtitle"/>
    <w:basedOn w:val="10"/>
    <w:next w:val="10"/>
    <w:rsid w:val="009F68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F685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9F685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antf1//12048567.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antf1//12048567.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f1//12048567.30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arantf1//1204856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f1//12048567.9" TargetMode="External"/><Relationship Id="rId14" Type="http://schemas.openxmlformats.org/officeDocument/2006/relationships/hyperlink" Target="http://garantf1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49DB-B028-47E3-A20D-A440F4B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14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323</cp:revision>
  <dcterms:created xsi:type="dcterms:W3CDTF">2020-02-06T12:41:00Z</dcterms:created>
  <dcterms:modified xsi:type="dcterms:W3CDTF">2021-03-23T10:11:00Z</dcterms:modified>
</cp:coreProperties>
</file>